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AA21" w14:textId="2AADCECD" w:rsidR="00B4300B" w:rsidRPr="000B2248" w:rsidRDefault="00535D7B" w:rsidP="005972D9">
      <w:pPr>
        <w:jc w:val="center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STRATMOOR HILLS WATER DISTRICT</w:t>
      </w:r>
    </w:p>
    <w:p w14:paraId="6F386FC7" w14:textId="77777777" w:rsidR="00535D7B" w:rsidRPr="000B2248" w:rsidRDefault="00535D7B" w:rsidP="00535D7B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Board of Director’s Meeting</w:t>
      </w:r>
      <w:r w:rsidR="00C00BF8" w:rsidRPr="000B2248">
        <w:rPr>
          <w:rFonts w:cs="Times New Roman"/>
          <w:sz w:val="24"/>
          <w:szCs w:val="24"/>
        </w:rPr>
        <w:t xml:space="preserve"> </w:t>
      </w:r>
    </w:p>
    <w:p w14:paraId="6325238C" w14:textId="726E12CA" w:rsidR="00535D7B" w:rsidRPr="000B2248" w:rsidRDefault="001213EB" w:rsidP="00535D7B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Agenda</w:t>
      </w:r>
    </w:p>
    <w:p w14:paraId="22D199C9" w14:textId="01D0F492" w:rsidR="00535D7B" w:rsidRPr="000B2248" w:rsidRDefault="0000767C" w:rsidP="00535D7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June 15</w:t>
      </w:r>
      <w:r w:rsidR="00E64280" w:rsidRPr="000B2248">
        <w:rPr>
          <w:rFonts w:cs="Times New Roman"/>
          <w:sz w:val="24"/>
          <w:szCs w:val="24"/>
        </w:rPr>
        <w:t>, 202</w:t>
      </w:r>
      <w:r w:rsidR="003225E7" w:rsidRPr="000B2248">
        <w:rPr>
          <w:rFonts w:cs="Times New Roman"/>
          <w:sz w:val="24"/>
          <w:szCs w:val="24"/>
        </w:rPr>
        <w:t>2</w:t>
      </w:r>
    </w:p>
    <w:p w14:paraId="15C126DD" w14:textId="1B075A19" w:rsidR="00535D7B" w:rsidRPr="000B2248" w:rsidRDefault="00E80721" w:rsidP="0043532A">
      <w:pPr>
        <w:jc w:val="center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3</w:t>
      </w:r>
      <w:r w:rsidR="00202587" w:rsidRPr="000B2248">
        <w:rPr>
          <w:rFonts w:cs="Times New Roman"/>
          <w:sz w:val="24"/>
          <w:szCs w:val="24"/>
        </w:rPr>
        <w:t>:</w:t>
      </w:r>
      <w:r w:rsidRPr="000B2248">
        <w:rPr>
          <w:rFonts w:cs="Times New Roman"/>
          <w:sz w:val="24"/>
          <w:szCs w:val="24"/>
        </w:rPr>
        <w:t>0</w:t>
      </w:r>
      <w:r w:rsidR="00202587" w:rsidRPr="000B2248">
        <w:rPr>
          <w:rFonts w:cs="Times New Roman"/>
          <w:sz w:val="24"/>
          <w:szCs w:val="24"/>
        </w:rPr>
        <w:t>0</w:t>
      </w:r>
      <w:r w:rsidR="00535D7B" w:rsidRPr="000B2248">
        <w:rPr>
          <w:rFonts w:cs="Times New Roman"/>
          <w:sz w:val="24"/>
          <w:szCs w:val="24"/>
        </w:rPr>
        <w:t xml:space="preserve"> PM</w:t>
      </w:r>
    </w:p>
    <w:p w14:paraId="2DFCB438" w14:textId="77777777" w:rsidR="00535D7B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I.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Approval of Minutes</w:t>
      </w:r>
    </w:p>
    <w:p w14:paraId="42E92A85" w14:textId="0D8E45AD" w:rsidR="000E0339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  <w:t xml:space="preserve">a.  </w:t>
      </w:r>
      <w:r w:rsidR="0000767C">
        <w:rPr>
          <w:rFonts w:cs="Times New Roman"/>
          <w:sz w:val="24"/>
          <w:szCs w:val="24"/>
        </w:rPr>
        <w:t>May 18</w:t>
      </w:r>
      <w:r w:rsidR="002452E9" w:rsidRPr="000B2248">
        <w:rPr>
          <w:rFonts w:cs="Times New Roman"/>
          <w:sz w:val="24"/>
          <w:szCs w:val="24"/>
        </w:rPr>
        <w:t xml:space="preserve">, </w:t>
      </w:r>
      <w:r w:rsidR="00CD6997" w:rsidRPr="000B2248">
        <w:rPr>
          <w:rFonts w:cs="Times New Roman"/>
          <w:sz w:val="24"/>
          <w:szCs w:val="24"/>
        </w:rPr>
        <w:t>2022,</w:t>
      </w:r>
      <w:r w:rsidR="006D7E4A" w:rsidRPr="000B2248">
        <w:rPr>
          <w:rFonts w:cs="Times New Roman"/>
          <w:sz w:val="24"/>
          <w:szCs w:val="24"/>
        </w:rPr>
        <w:t xml:space="preserve"> Regular Meeting</w:t>
      </w:r>
    </w:p>
    <w:p w14:paraId="0DB4E022" w14:textId="2B825AFB" w:rsidR="00535D7B" w:rsidRPr="000B2248" w:rsidRDefault="00986C0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</w:p>
    <w:p w14:paraId="6F0739C3" w14:textId="1506B2F5" w:rsidR="00535D7B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II.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Approval of Agenda</w:t>
      </w:r>
    </w:p>
    <w:p w14:paraId="033FDDA3" w14:textId="77777777" w:rsidR="00535D7B" w:rsidRPr="000B2248" w:rsidRDefault="00535D7B">
      <w:pPr>
        <w:rPr>
          <w:rFonts w:cs="Times New Roman"/>
          <w:sz w:val="24"/>
          <w:szCs w:val="24"/>
        </w:rPr>
      </w:pPr>
    </w:p>
    <w:p w14:paraId="442669FE" w14:textId="60EC1969" w:rsidR="00535D7B" w:rsidRPr="000B2248" w:rsidRDefault="00535D7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III.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Public Comment</w:t>
      </w:r>
      <w:r w:rsidR="00C33473" w:rsidRPr="000B2248">
        <w:rPr>
          <w:rFonts w:cs="Times New Roman"/>
          <w:sz w:val="24"/>
          <w:szCs w:val="24"/>
          <w:u w:val="single"/>
        </w:rPr>
        <w:t xml:space="preserve"> </w:t>
      </w:r>
    </w:p>
    <w:p w14:paraId="10BCFC76" w14:textId="77777777" w:rsidR="00535D7B" w:rsidRPr="000B2248" w:rsidRDefault="00535D7B">
      <w:pPr>
        <w:rPr>
          <w:rFonts w:cs="Times New Roman"/>
          <w:sz w:val="24"/>
          <w:szCs w:val="24"/>
        </w:rPr>
      </w:pPr>
    </w:p>
    <w:p w14:paraId="3D2DF46A" w14:textId="77777777" w:rsidR="00535D7B" w:rsidRPr="000B2248" w:rsidRDefault="00535D7B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IV.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Unfinished Business</w:t>
      </w:r>
    </w:p>
    <w:p w14:paraId="27064D2B" w14:textId="77777777" w:rsidR="00535D7B" w:rsidRPr="000B2248" w:rsidRDefault="00986C0B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ab/>
      </w:r>
    </w:p>
    <w:p w14:paraId="498A9E95" w14:textId="32B827CE" w:rsidR="00185850" w:rsidRPr="000B2248" w:rsidRDefault="00535D7B" w:rsidP="00DB0354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V.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New and Miscellaneous Business</w:t>
      </w:r>
    </w:p>
    <w:p w14:paraId="36618DE4" w14:textId="77777777" w:rsidR="007D3709" w:rsidRPr="000B2248" w:rsidRDefault="00225AFB" w:rsidP="007D3709">
      <w:pPr>
        <w:widowControl w:val="0"/>
        <w:autoSpaceDE w:val="0"/>
        <w:autoSpaceDN w:val="0"/>
        <w:adjustRightInd w:val="0"/>
        <w:ind w:right="19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 </w:t>
      </w:r>
      <w:bookmarkStart w:id="0" w:name="_Hlk59442099"/>
    </w:p>
    <w:p w14:paraId="33B91EE1" w14:textId="0FDB4D37" w:rsidR="0000767C" w:rsidRDefault="0000767C" w:rsidP="0000767C">
      <w:pPr>
        <w:widowControl w:val="0"/>
        <w:autoSpaceDE w:val="0"/>
        <w:autoSpaceDN w:val="0"/>
        <w:adjustRightInd w:val="0"/>
        <w:ind w:right="19"/>
        <w:rPr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W-1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b/>
          <w:sz w:val="24"/>
          <w:szCs w:val="24"/>
          <w:u w:val="single"/>
        </w:rPr>
        <w:t>2021 Water District Audit Report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Action Item (Niles)</w:t>
      </w:r>
    </w:p>
    <w:p w14:paraId="5FE2642B" w14:textId="77777777" w:rsidR="0000767C" w:rsidRDefault="0000767C" w:rsidP="0000767C">
      <w:pPr>
        <w:pStyle w:val="ListParagraph"/>
        <w:widowControl w:val="0"/>
        <w:autoSpaceDE w:val="0"/>
        <w:autoSpaceDN w:val="0"/>
        <w:adjustRightInd w:val="0"/>
        <w:ind w:left="0" w:right="19" w:firstLine="720"/>
        <w:rPr>
          <w:b/>
          <w:sz w:val="24"/>
          <w:szCs w:val="24"/>
        </w:rPr>
      </w:pPr>
    </w:p>
    <w:p w14:paraId="0B29BBF0" w14:textId="2640BEC6" w:rsidR="0000767C" w:rsidRDefault="0000767C" w:rsidP="0000767C">
      <w:pPr>
        <w:pStyle w:val="NoSpacing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In April 2022, Hoelting &amp; Company conducted the Water District audit for the year </w:t>
      </w:r>
      <w:r>
        <w:rPr>
          <w:sz w:val="24"/>
          <w:szCs w:val="24"/>
        </w:rPr>
        <w:tab/>
        <w:t xml:space="preserve">ending </w:t>
      </w:r>
      <w:r>
        <w:rPr>
          <w:sz w:val="24"/>
          <w:szCs w:val="24"/>
        </w:rPr>
        <w:tab/>
        <w:t xml:space="preserve">December 31, 2021, and 2020.  Tom Sistare, the District’s auditor will present the </w:t>
      </w:r>
      <w:r>
        <w:rPr>
          <w:sz w:val="24"/>
          <w:szCs w:val="24"/>
        </w:rPr>
        <w:tab/>
        <w:t>findings of the audit and will be available to respond to any questions the Board may have.</w:t>
      </w:r>
    </w:p>
    <w:p w14:paraId="5B1B9265" w14:textId="77777777" w:rsidR="0000767C" w:rsidRDefault="0000767C" w:rsidP="0000767C">
      <w:pPr>
        <w:pStyle w:val="NoSpacing"/>
        <w:rPr>
          <w:sz w:val="24"/>
          <w:szCs w:val="24"/>
        </w:rPr>
      </w:pPr>
    </w:p>
    <w:p w14:paraId="4BCC0CF9" w14:textId="77777777" w:rsidR="0000767C" w:rsidRDefault="0000767C" w:rsidP="000076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Recommended motion “…. to accept the audit as presented and authorize the report to be </w:t>
      </w:r>
      <w:r>
        <w:rPr>
          <w:sz w:val="24"/>
          <w:szCs w:val="24"/>
        </w:rPr>
        <w:tab/>
        <w:t>filed with the State Auditor prior to July 29, 2022.”</w:t>
      </w:r>
    </w:p>
    <w:p w14:paraId="1906379C" w14:textId="77777777" w:rsidR="00DD4CD3" w:rsidRPr="000B2248" w:rsidRDefault="00DD4CD3" w:rsidP="00DD4CD3">
      <w:pPr>
        <w:ind w:left="1440" w:hanging="720"/>
        <w:rPr>
          <w:rFonts w:cs="Times New Roman"/>
          <w:sz w:val="24"/>
          <w:szCs w:val="24"/>
        </w:rPr>
      </w:pPr>
    </w:p>
    <w:p w14:paraId="4A7A31A4" w14:textId="6ED649F9" w:rsidR="00DD4CD3" w:rsidRPr="000B2248" w:rsidRDefault="00362B2A" w:rsidP="00DD4CD3">
      <w:pPr>
        <w:pStyle w:val="NoSpacing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W-</w:t>
      </w:r>
      <w:r w:rsidR="00DD4CD3" w:rsidRPr="000B2248">
        <w:rPr>
          <w:rFonts w:cs="Times New Roman"/>
          <w:b/>
          <w:sz w:val="24"/>
          <w:szCs w:val="24"/>
        </w:rPr>
        <w:t>2</w:t>
      </w:r>
      <w:r w:rsidRPr="000B2248">
        <w:rPr>
          <w:rFonts w:cs="Times New Roman"/>
          <w:b/>
          <w:sz w:val="24"/>
          <w:szCs w:val="24"/>
        </w:rPr>
        <w:t>.</w:t>
      </w:r>
      <w:r w:rsidRPr="000B2248">
        <w:rPr>
          <w:rFonts w:cs="Times New Roman"/>
          <w:b/>
          <w:sz w:val="24"/>
          <w:szCs w:val="24"/>
        </w:rPr>
        <w:tab/>
      </w:r>
      <w:bookmarkEnd w:id="0"/>
      <w:r w:rsidR="00CA7C67">
        <w:rPr>
          <w:rFonts w:cs="Times New Roman"/>
          <w:b/>
          <w:sz w:val="24"/>
          <w:szCs w:val="24"/>
          <w:u w:val="single"/>
        </w:rPr>
        <w:t>Acceptance of Construction Completion</w:t>
      </w:r>
      <w:r w:rsidR="00FD4CFB">
        <w:rPr>
          <w:rFonts w:cs="Times New Roman"/>
          <w:b/>
          <w:sz w:val="24"/>
          <w:szCs w:val="24"/>
          <w:u w:val="single"/>
        </w:rPr>
        <w:t xml:space="preserve"> Resolution</w:t>
      </w:r>
      <w:r w:rsidR="00DD4CD3" w:rsidRPr="000B2248">
        <w:rPr>
          <w:rFonts w:cs="Times New Roman"/>
          <w:b/>
          <w:sz w:val="24"/>
          <w:szCs w:val="24"/>
          <w:u w:val="single"/>
        </w:rPr>
        <w:t xml:space="preserve"> 2022-0</w:t>
      </w:r>
      <w:r w:rsidR="00CA7C67">
        <w:rPr>
          <w:rFonts w:cs="Times New Roman"/>
          <w:b/>
          <w:sz w:val="24"/>
          <w:szCs w:val="24"/>
          <w:u w:val="single"/>
        </w:rPr>
        <w:t>6</w:t>
      </w:r>
      <w:r w:rsidR="00DD4CD3" w:rsidRPr="000B2248">
        <w:rPr>
          <w:rFonts w:cs="Times New Roman"/>
          <w:b/>
          <w:sz w:val="24"/>
          <w:szCs w:val="24"/>
        </w:rPr>
        <w:t xml:space="preserve"> -</w:t>
      </w:r>
      <w:r w:rsidR="00FD4CFB">
        <w:rPr>
          <w:rFonts w:cs="Times New Roman"/>
          <w:bCs/>
          <w:sz w:val="24"/>
          <w:szCs w:val="24"/>
        </w:rPr>
        <w:t xml:space="preserve"> </w:t>
      </w:r>
      <w:r w:rsidR="00DD4CD3" w:rsidRPr="000B2248">
        <w:rPr>
          <w:rFonts w:cs="Times New Roman"/>
          <w:b/>
          <w:sz w:val="24"/>
          <w:szCs w:val="24"/>
        </w:rPr>
        <w:t>Action Item (Niles)</w:t>
      </w:r>
    </w:p>
    <w:p w14:paraId="4CCF353F" w14:textId="77777777" w:rsidR="00DD4CD3" w:rsidRPr="000B2248" w:rsidRDefault="00DD4CD3" w:rsidP="00DD4CD3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0B864D8B" w14:textId="00F28C30" w:rsidR="00871E2B" w:rsidRPr="000B2248" w:rsidRDefault="00871E2B" w:rsidP="00CA7C67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District Manager, Kevin Niles, will inform the Board of Directors that with </w:t>
      </w:r>
      <w:r w:rsidR="00CA7C67">
        <w:rPr>
          <w:rFonts w:cs="Times New Roman"/>
          <w:sz w:val="24"/>
          <w:szCs w:val="24"/>
        </w:rPr>
        <w:t xml:space="preserve">the construction completion of the Centralized Water Treatment Plant, the Board must pass a resolution of acceptance to satisfy requirements of the SRF loan through the Colorado Power and Water Authority. </w:t>
      </w:r>
    </w:p>
    <w:p w14:paraId="3A5983AC" w14:textId="77777777" w:rsidR="00871E2B" w:rsidRPr="000B2248" w:rsidRDefault="00871E2B" w:rsidP="00871E2B">
      <w:pPr>
        <w:pStyle w:val="NoSpacing"/>
        <w:rPr>
          <w:rFonts w:cs="Times New Roman"/>
          <w:sz w:val="24"/>
          <w:szCs w:val="24"/>
        </w:rPr>
      </w:pPr>
    </w:p>
    <w:p w14:paraId="171D1D7A" w14:textId="714C8AF7" w:rsidR="00871E2B" w:rsidRDefault="00871E2B" w:rsidP="00CA7C67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Recommended motion….”to adopt the </w:t>
      </w:r>
      <w:r w:rsidR="00CA7C67">
        <w:rPr>
          <w:rFonts w:cs="Times New Roman"/>
          <w:sz w:val="24"/>
          <w:szCs w:val="24"/>
        </w:rPr>
        <w:t>Acceptance of Construction</w:t>
      </w:r>
      <w:r w:rsidRPr="000B2248">
        <w:rPr>
          <w:rFonts w:cs="Times New Roman"/>
          <w:sz w:val="24"/>
          <w:szCs w:val="24"/>
        </w:rPr>
        <w:t xml:space="preserve"> </w:t>
      </w:r>
      <w:r w:rsidR="00CA7C67">
        <w:rPr>
          <w:rFonts w:cs="Times New Roman"/>
          <w:sz w:val="24"/>
          <w:szCs w:val="24"/>
        </w:rPr>
        <w:t>R</w:t>
      </w:r>
      <w:r w:rsidRPr="000B2248">
        <w:rPr>
          <w:rFonts w:cs="Times New Roman"/>
          <w:sz w:val="24"/>
          <w:szCs w:val="24"/>
        </w:rPr>
        <w:t>esolution</w:t>
      </w:r>
      <w:r w:rsidR="00CA7C67">
        <w:rPr>
          <w:rFonts w:cs="Times New Roman"/>
          <w:sz w:val="24"/>
          <w:szCs w:val="24"/>
        </w:rPr>
        <w:t xml:space="preserve"> 2022-06</w:t>
      </w:r>
      <w:r w:rsidRPr="000B2248">
        <w:rPr>
          <w:rFonts w:cs="Times New Roman"/>
          <w:sz w:val="24"/>
          <w:szCs w:val="24"/>
        </w:rPr>
        <w:t xml:space="preserve"> </w:t>
      </w:r>
      <w:r w:rsidR="00CA7C67">
        <w:rPr>
          <w:rFonts w:cs="Times New Roman"/>
          <w:sz w:val="24"/>
          <w:szCs w:val="24"/>
        </w:rPr>
        <w:t>accepting adequate completion of the Centralized Water Treatment Plant</w:t>
      </w:r>
      <w:r w:rsidRPr="000B2248">
        <w:rPr>
          <w:rFonts w:cs="Times New Roman"/>
          <w:sz w:val="24"/>
          <w:szCs w:val="24"/>
        </w:rPr>
        <w:t xml:space="preserve">….”  </w:t>
      </w:r>
    </w:p>
    <w:p w14:paraId="702A151E" w14:textId="285965B0" w:rsidR="00BF21D3" w:rsidRDefault="00BF21D3" w:rsidP="00BF21D3">
      <w:pPr>
        <w:rPr>
          <w:rFonts w:cs="Times New Roman"/>
          <w:sz w:val="24"/>
          <w:szCs w:val="24"/>
        </w:rPr>
      </w:pPr>
    </w:p>
    <w:p w14:paraId="50BEE733" w14:textId="1B0F8109" w:rsidR="00BF21D3" w:rsidRPr="000B2248" w:rsidRDefault="00BF21D3" w:rsidP="00BF21D3">
      <w:pPr>
        <w:pStyle w:val="NoSpacing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W-</w:t>
      </w:r>
      <w:r>
        <w:rPr>
          <w:rFonts w:cs="Times New Roman"/>
          <w:b/>
          <w:sz w:val="24"/>
          <w:szCs w:val="24"/>
        </w:rPr>
        <w:t>3</w:t>
      </w:r>
      <w:r w:rsidRPr="000B2248">
        <w:rPr>
          <w:rFonts w:cs="Times New Roman"/>
          <w:b/>
          <w:sz w:val="24"/>
          <w:szCs w:val="24"/>
        </w:rPr>
        <w:t>.</w:t>
      </w:r>
      <w:r w:rsidRPr="000B2248">
        <w:rPr>
          <w:rFonts w:cs="Times New Roman"/>
          <w:b/>
          <w:sz w:val="24"/>
          <w:szCs w:val="24"/>
        </w:rPr>
        <w:tab/>
      </w:r>
      <w:r w:rsidR="009E2AE4">
        <w:rPr>
          <w:rFonts w:cs="Times New Roman"/>
          <w:b/>
          <w:sz w:val="24"/>
          <w:szCs w:val="24"/>
          <w:u w:val="single"/>
        </w:rPr>
        <w:t>Approval to Purchase New 650 Ford Dump Truck</w:t>
      </w:r>
      <w:r w:rsidRPr="000B2248">
        <w:rPr>
          <w:rFonts w:cs="Times New Roman"/>
          <w:b/>
          <w:sz w:val="24"/>
          <w:szCs w:val="24"/>
        </w:rPr>
        <w:t xml:space="preserve"> -</w:t>
      </w:r>
      <w:r>
        <w:rPr>
          <w:rFonts w:cs="Times New Roman"/>
          <w:bCs/>
          <w:sz w:val="24"/>
          <w:szCs w:val="24"/>
        </w:rPr>
        <w:t xml:space="preserve"> </w:t>
      </w:r>
      <w:r w:rsidRPr="000B2248">
        <w:rPr>
          <w:rFonts w:cs="Times New Roman"/>
          <w:b/>
          <w:sz w:val="24"/>
          <w:szCs w:val="24"/>
        </w:rPr>
        <w:t>Action Item (Niles)</w:t>
      </w:r>
    </w:p>
    <w:p w14:paraId="46B88038" w14:textId="77777777" w:rsidR="00BF21D3" w:rsidRPr="000B2248" w:rsidRDefault="00BF21D3" w:rsidP="00BF21D3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2F1BC561" w14:textId="292C0D4E" w:rsidR="00BF21D3" w:rsidRPr="000B2248" w:rsidRDefault="00BF21D3" w:rsidP="00BF21D3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District Manager, Kevin Niles, will inform the Board of Directors that </w:t>
      </w:r>
      <w:r>
        <w:rPr>
          <w:rFonts w:cs="Times New Roman"/>
          <w:sz w:val="24"/>
          <w:szCs w:val="24"/>
        </w:rPr>
        <w:t>the Water District Capital Improvement Plan Budget included $100,000 to purchase a 5-yard dump truck. The District Manager has found a New Ford 650 5</w:t>
      </w:r>
      <w:r w:rsidR="009A404A">
        <w:rPr>
          <w:rFonts w:cs="Times New Roman"/>
          <w:sz w:val="24"/>
          <w:szCs w:val="24"/>
        </w:rPr>
        <w:t xml:space="preserve">- to- </w:t>
      </w:r>
      <w:r>
        <w:rPr>
          <w:rFonts w:cs="Times New Roman"/>
          <w:sz w:val="24"/>
          <w:szCs w:val="24"/>
        </w:rPr>
        <w:t>7</w:t>
      </w:r>
      <w:r w:rsidR="009A404A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="009A404A"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ard dump </w:t>
      </w:r>
      <w:r w:rsidR="009A404A">
        <w:rPr>
          <w:rFonts w:cs="Times New Roman"/>
          <w:sz w:val="24"/>
          <w:szCs w:val="24"/>
        </w:rPr>
        <w:t>tr</w:t>
      </w:r>
      <w:r>
        <w:rPr>
          <w:rFonts w:cs="Times New Roman"/>
          <w:sz w:val="24"/>
          <w:szCs w:val="24"/>
        </w:rPr>
        <w:t>uck in Denver for $99,450.00. The Staff recommends purchasing a new truck with a</w:t>
      </w:r>
      <w:r w:rsidR="009E2AE4">
        <w:rPr>
          <w:rFonts w:cs="Times New Roman"/>
          <w:sz w:val="24"/>
          <w:szCs w:val="24"/>
        </w:rPr>
        <w:t xml:space="preserve"> 3-year</w:t>
      </w:r>
      <w:r>
        <w:rPr>
          <w:rFonts w:cs="Times New Roman"/>
          <w:sz w:val="24"/>
          <w:szCs w:val="24"/>
        </w:rPr>
        <w:t xml:space="preserve"> warranty and no </w:t>
      </w:r>
      <w:r w:rsidR="009E2AE4">
        <w:rPr>
          <w:rFonts w:cs="Times New Roman"/>
          <w:sz w:val="24"/>
          <w:szCs w:val="24"/>
        </w:rPr>
        <w:t>anticipated</w:t>
      </w:r>
      <w:r>
        <w:rPr>
          <w:rFonts w:cs="Times New Roman"/>
          <w:sz w:val="24"/>
          <w:szCs w:val="24"/>
        </w:rPr>
        <w:t xml:space="preserve"> maintenance issues.  </w:t>
      </w:r>
    </w:p>
    <w:p w14:paraId="576FD654" w14:textId="77777777" w:rsidR="00BF21D3" w:rsidRPr="000B2248" w:rsidRDefault="00BF21D3" w:rsidP="00BF21D3">
      <w:pPr>
        <w:pStyle w:val="NoSpacing"/>
        <w:rPr>
          <w:rFonts w:cs="Times New Roman"/>
          <w:sz w:val="24"/>
          <w:szCs w:val="24"/>
        </w:rPr>
      </w:pPr>
    </w:p>
    <w:p w14:paraId="787E4847" w14:textId="72A68852" w:rsidR="00BF21D3" w:rsidRDefault="00BF21D3" w:rsidP="00BF21D3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Recommended motion….”to </w:t>
      </w:r>
      <w:r>
        <w:rPr>
          <w:rFonts w:cs="Times New Roman"/>
          <w:sz w:val="24"/>
          <w:szCs w:val="24"/>
        </w:rPr>
        <w:t xml:space="preserve">approve the purchase of a new </w:t>
      </w:r>
      <w:r w:rsidR="009A404A">
        <w:rPr>
          <w:rFonts w:cs="Times New Roman"/>
          <w:sz w:val="24"/>
          <w:szCs w:val="24"/>
        </w:rPr>
        <w:t>Ford 650 5-to-7-yard dump truck in the amount of $99,450.00 which the Board approved under the 2022 Capital Improvement Budget.</w:t>
      </w:r>
      <w:r w:rsidRPr="000B2248">
        <w:rPr>
          <w:rFonts w:cs="Times New Roman"/>
          <w:sz w:val="24"/>
          <w:szCs w:val="24"/>
        </w:rPr>
        <w:t xml:space="preserve">….”  </w:t>
      </w:r>
    </w:p>
    <w:p w14:paraId="089ED786" w14:textId="77777777" w:rsidR="00BF21D3" w:rsidRPr="000B2248" w:rsidRDefault="00BF21D3" w:rsidP="00BF21D3">
      <w:pPr>
        <w:rPr>
          <w:rFonts w:cs="Times New Roman"/>
          <w:sz w:val="24"/>
          <w:szCs w:val="24"/>
        </w:rPr>
      </w:pPr>
    </w:p>
    <w:p w14:paraId="60484F44" w14:textId="3BDB3A75" w:rsidR="00DF6D74" w:rsidRDefault="00DF6D74" w:rsidP="00BA5D5D">
      <w:pPr>
        <w:pStyle w:val="NoSpacing"/>
        <w:rPr>
          <w:rFonts w:cs="Times New Roman"/>
          <w:b/>
          <w:sz w:val="24"/>
          <w:szCs w:val="24"/>
        </w:rPr>
      </w:pPr>
    </w:p>
    <w:p w14:paraId="178AFB2B" w14:textId="77777777" w:rsidR="00DF6D74" w:rsidRDefault="00DF6D74" w:rsidP="00DF6D74">
      <w:pPr>
        <w:rPr>
          <w:rFonts w:cs="Times New Roman"/>
          <w:sz w:val="24"/>
          <w:szCs w:val="24"/>
        </w:rPr>
      </w:pPr>
    </w:p>
    <w:p w14:paraId="49D25F1C" w14:textId="0A4CFBF7" w:rsidR="00DF6D74" w:rsidRPr="000B2248" w:rsidRDefault="00DF6D74" w:rsidP="00DF6D74">
      <w:pPr>
        <w:pStyle w:val="NoSpacing"/>
        <w:rPr>
          <w:rFonts w:cs="Times New Roman"/>
          <w:b/>
          <w:sz w:val="24"/>
          <w:szCs w:val="24"/>
        </w:rPr>
      </w:pPr>
      <w:r w:rsidRPr="000B2248">
        <w:rPr>
          <w:rFonts w:cs="Times New Roman"/>
          <w:b/>
          <w:sz w:val="24"/>
          <w:szCs w:val="24"/>
        </w:rPr>
        <w:t>W-</w:t>
      </w:r>
      <w:r>
        <w:rPr>
          <w:rFonts w:cs="Times New Roman"/>
          <w:b/>
          <w:sz w:val="24"/>
          <w:szCs w:val="24"/>
        </w:rPr>
        <w:t>4</w:t>
      </w:r>
      <w:r w:rsidRPr="000B2248">
        <w:rPr>
          <w:rFonts w:cs="Times New Roman"/>
          <w:b/>
          <w:sz w:val="24"/>
          <w:szCs w:val="24"/>
        </w:rPr>
        <w:t>.</w:t>
      </w:r>
      <w:r w:rsidRPr="000B2248">
        <w:rPr>
          <w:rFonts w:cs="Times New Roman"/>
          <w:b/>
          <w:sz w:val="24"/>
          <w:szCs w:val="24"/>
        </w:rPr>
        <w:tab/>
      </w:r>
      <w:r w:rsidR="003F3EF6">
        <w:rPr>
          <w:rFonts w:cs="Times New Roman"/>
          <w:b/>
          <w:sz w:val="24"/>
          <w:szCs w:val="24"/>
          <w:u w:val="single"/>
        </w:rPr>
        <w:t>Board Director Safety Committee Meeting</w:t>
      </w:r>
      <w:r w:rsidR="009E1129">
        <w:rPr>
          <w:rFonts w:cs="Times New Roman"/>
          <w:b/>
          <w:sz w:val="24"/>
          <w:szCs w:val="24"/>
          <w:u w:val="single"/>
        </w:rPr>
        <w:t>s</w:t>
      </w:r>
      <w:r w:rsidRPr="000B2248">
        <w:rPr>
          <w:rFonts w:cs="Times New Roman"/>
          <w:b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 xml:space="preserve"> </w:t>
      </w:r>
      <w:r w:rsidRPr="000B2248">
        <w:rPr>
          <w:rFonts w:cs="Times New Roman"/>
          <w:b/>
          <w:sz w:val="24"/>
          <w:szCs w:val="24"/>
        </w:rPr>
        <w:t>Action Item (Niles)</w:t>
      </w:r>
    </w:p>
    <w:p w14:paraId="2697A1BF" w14:textId="77777777" w:rsidR="00DF6D74" w:rsidRPr="000B2248" w:rsidRDefault="00DF6D74" w:rsidP="00DF6D74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3E267A93" w14:textId="2FD9003B" w:rsidR="00DF6D74" w:rsidRDefault="00DF6D74" w:rsidP="00DF6D74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District Manager, Kevin Niles, will inform the Board of Directors that </w:t>
      </w:r>
      <w:r>
        <w:rPr>
          <w:rFonts w:cs="Times New Roman"/>
          <w:sz w:val="24"/>
          <w:szCs w:val="24"/>
        </w:rPr>
        <w:t>the Board appointment to the District Safety Committee is</w:t>
      </w:r>
      <w:r w:rsidR="005E64F1">
        <w:rPr>
          <w:rFonts w:cs="Times New Roman"/>
          <w:sz w:val="24"/>
          <w:szCs w:val="24"/>
        </w:rPr>
        <w:t xml:space="preserve"> currently</w:t>
      </w:r>
      <w:r>
        <w:rPr>
          <w:rFonts w:cs="Times New Roman"/>
          <w:sz w:val="24"/>
          <w:szCs w:val="24"/>
        </w:rPr>
        <w:t xml:space="preserve"> a non-paid voluntary position. The Board may choose to take action to allow this appointment to be</w:t>
      </w:r>
      <w:r w:rsidR="005E64F1">
        <w:rPr>
          <w:rFonts w:cs="Times New Roman"/>
          <w:sz w:val="24"/>
          <w:szCs w:val="24"/>
        </w:rPr>
        <w:t xml:space="preserve"> considered</w:t>
      </w:r>
      <w:r>
        <w:rPr>
          <w:rFonts w:cs="Times New Roman"/>
          <w:sz w:val="24"/>
          <w:szCs w:val="24"/>
        </w:rPr>
        <w:t xml:space="preserve"> a</w:t>
      </w:r>
      <w:r w:rsidR="00166742">
        <w:rPr>
          <w:rFonts w:cs="Times New Roman"/>
          <w:sz w:val="24"/>
          <w:szCs w:val="24"/>
        </w:rPr>
        <w:t xml:space="preserve"> monthly</w:t>
      </w:r>
      <w:r>
        <w:rPr>
          <w:rFonts w:cs="Times New Roman"/>
          <w:sz w:val="24"/>
          <w:szCs w:val="24"/>
        </w:rPr>
        <w:t xml:space="preserve"> special meeting</w:t>
      </w:r>
      <w:r w:rsidR="005E64F1">
        <w:rPr>
          <w:rFonts w:cs="Times New Roman"/>
          <w:sz w:val="24"/>
          <w:szCs w:val="24"/>
        </w:rPr>
        <w:t xml:space="preserve"> which would be a</w:t>
      </w:r>
      <w:r>
        <w:rPr>
          <w:rFonts w:cs="Times New Roman"/>
          <w:sz w:val="24"/>
          <w:szCs w:val="24"/>
        </w:rPr>
        <w:t xml:space="preserve"> paid position. Each special meeting outside of a regular Board meeting may receive $50 dollars </w:t>
      </w:r>
      <w:r w:rsidR="00B433E4">
        <w:rPr>
          <w:rFonts w:cs="Times New Roman"/>
          <w:sz w:val="24"/>
          <w:szCs w:val="24"/>
        </w:rPr>
        <w:t xml:space="preserve">in compensation. </w:t>
      </w:r>
    </w:p>
    <w:p w14:paraId="7A6975E4" w14:textId="11106CB1" w:rsidR="00DF6D74" w:rsidRPr="000B2248" w:rsidRDefault="00DF6D74" w:rsidP="00DF6D74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ADCB15A" w14:textId="66ACE6CC" w:rsidR="00DF6D74" w:rsidRDefault="00DF6D74" w:rsidP="00DF6D74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Recommended motion….”to </w:t>
      </w:r>
      <w:r>
        <w:rPr>
          <w:rFonts w:cs="Times New Roman"/>
          <w:sz w:val="24"/>
          <w:szCs w:val="24"/>
        </w:rPr>
        <w:t xml:space="preserve">approve </w:t>
      </w:r>
      <w:r w:rsidR="00B433E4">
        <w:rPr>
          <w:rFonts w:cs="Times New Roman"/>
          <w:sz w:val="24"/>
          <w:szCs w:val="24"/>
        </w:rPr>
        <w:t xml:space="preserve">the $50 dollars paid compensation to the Board Director that participates in each special meeting </w:t>
      </w:r>
      <w:r w:rsidR="005E64F1">
        <w:rPr>
          <w:rFonts w:cs="Times New Roman"/>
          <w:sz w:val="24"/>
          <w:szCs w:val="24"/>
        </w:rPr>
        <w:t>as the Board Representative on the District</w:t>
      </w:r>
      <w:r w:rsidR="00B433E4">
        <w:rPr>
          <w:rFonts w:cs="Times New Roman"/>
          <w:sz w:val="24"/>
          <w:szCs w:val="24"/>
        </w:rPr>
        <w:t xml:space="preserve"> Safety Committee</w:t>
      </w:r>
      <w:r>
        <w:rPr>
          <w:rFonts w:cs="Times New Roman"/>
          <w:sz w:val="24"/>
          <w:szCs w:val="24"/>
        </w:rPr>
        <w:t>.</w:t>
      </w:r>
      <w:r w:rsidRPr="000B2248">
        <w:rPr>
          <w:rFonts w:cs="Times New Roman"/>
          <w:sz w:val="24"/>
          <w:szCs w:val="24"/>
        </w:rPr>
        <w:t xml:space="preserve">….”  </w:t>
      </w:r>
    </w:p>
    <w:p w14:paraId="4CE9AE94" w14:textId="77777777" w:rsidR="00DF6D74" w:rsidRDefault="00DF6D74" w:rsidP="00BA5D5D">
      <w:pPr>
        <w:pStyle w:val="NoSpacing"/>
        <w:rPr>
          <w:rFonts w:cs="Times New Roman"/>
          <w:b/>
          <w:sz w:val="24"/>
          <w:szCs w:val="24"/>
        </w:rPr>
      </w:pPr>
    </w:p>
    <w:p w14:paraId="7669847E" w14:textId="19E854D6" w:rsidR="00BA5D5D" w:rsidRPr="00640B38" w:rsidRDefault="00BA5D5D" w:rsidP="00BA5D5D">
      <w:pPr>
        <w:pStyle w:val="NoSpacing"/>
        <w:rPr>
          <w:rFonts w:cs="Times New Roman"/>
          <w:b/>
        </w:rPr>
      </w:pPr>
      <w:r w:rsidRPr="00640B38">
        <w:rPr>
          <w:rFonts w:cs="Times New Roman"/>
          <w:b/>
          <w:sz w:val="24"/>
          <w:szCs w:val="24"/>
        </w:rPr>
        <w:t>W-</w:t>
      </w:r>
      <w:r w:rsidR="00DF6D74">
        <w:rPr>
          <w:rFonts w:cs="Times New Roman"/>
          <w:b/>
          <w:sz w:val="24"/>
          <w:szCs w:val="24"/>
        </w:rPr>
        <w:t>5</w:t>
      </w:r>
      <w:r w:rsidRPr="00640B38">
        <w:rPr>
          <w:rFonts w:cs="Times New Roman"/>
          <w:b/>
        </w:rPr>
        <w:t>.</w:t>
      </w:r>
      <w:r w:rsidRPr="00640B38">
        <w:rPr>
          <w:rFonts w:cs="Times New Roman"/>
          <w:b/>
        </w:rPr>
        <w:tab/>
      </w:r>
      <w:r w:rsidR="00C02CA1">
        <w:rPr>
          <w:rFonts w:cs="Times New Roman"/>
          <w:b/>
          <w:u w:val="single"/>
        </w:rPr>
        <w:t>Fountain Valley Authority (FVA) Outage</w:t>
      </w:r>
      <w:r w:rsidR="005C44B4" w:rsidRPr="00640B38">
        <w:rPr>
          <w:rFonts w:cs="Times New Roman"/>
          <w:b/>
          <w:u w:val="single"/>
        </w:rPr>
        <w:t xml:space="preserve"> </w:t>
      </w:r>
      <w:r w:rsidR="00C02CA1">
        <w:rPr>
          <w:rFonts w:cs="Times New Roman"/>
          <w:b/>
        </w:rPr>
        <w:t>–</w:t>
      </w:r>
      <w:r w:rsidRPr="00640B38">
        <w:rPr>
          <w:rFonts w:cs="Times New Roman"/>
          <w:b/>
          <w:u w:val="single"/>
        </w:rPr>
        <w:t xml:space="preserve"> </w:t>
      </w:r>
      <w:r w:rsidR="00C02CA1">
        <w:rPr>
          <w:rFonts w:cs="Times New Roman"/>
          <w:b/>
        </w:rPr>
        <w:t xml:space="preserve">Informative </w:t>
      </w:r>
      <w:r w:rsidRPr="00640B38">
        <w:rPr>
          <w:rFonts w:cs="Times New Roman"/>
          <w:b/>
        </w:rPr>
        <w:t>(Niles)</w:t>
      </w:r>
    </w:p>
    <w:p w14:paraId="490CBFCC" w14:textId="77777777" w:rsidR="00BA5D5D" w:rsidRPr="000B2248" w:rsidRDefault="00BA5D5D" w:rsidP="00BA5D5D">
      <w:pPr>
        <w:pStyle w:val="ListParagraph"/>
        <w:widowControl w:val="0"/>
        <w:autoSpaceDE w:val="0"/>
        <w:autoSpaceDN w:val="0"/>
        <w:adjustRightInd w:val="0"/>
        <w:ind w:right="-16"/>
        <w:rPr>
          <w:rFonts w:cs="Times New Roman"/>
          <w:bCs/>
          <w:sz w:val="24"/>
          <w:szCs w:val="24"/>
        </w:rPr>
      </w:pPr>
    </w:p>
    <w:p w14:paraId="787320AA" w14:textId="614CE7A5" w:rsidR="00236474" w:rsidRDefault="00871E2B" w:rsidP="009A404A">
      <w:pPr>
        <w:ind w:left="720"/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 xml:space="preserve">District Manager, Kevin Niles, will inform the Board of Directors that the </w:t>
      </w:r>
      <w:r w:rsidR="00C02CA1">
        <w:rPr>
          <w:rFonts w:cs="Times New Roman"/>
          <w:sz w:val="24"/>
          <w:szCs w:val="24"/>
        </w:rPr>
        <w:t>Fountain Valley Authority (FVA) has confirmed the</w:t>
      </w:r>
      <w:r w:rsidR="00BF33B0">
        <w:rPr>
          <w:rFonts w:cs="Times New Roman"/>
          <w:sz w:val="24"/>
          <w:szCs w:val="24"/>
        </w:rPr>
        <w:t xml:space="preserve"> FVA</w:t>
      </w:r>
      <w:r w:rsidR="00C02CA1">
        <w:rPr>
          <w:rFonts w:cs="Times New Roman"/>
          <w:sz w:val="24"/>
          <w:szCs w:val="24"/>
        </w:rPr>
        <w:t xml:space="preserve"> system will be out of service from the first week of October until the last week of March. </w:t>
      </w:r>
      <w:r w:rsidR="00DF2EEE">
        <w:rPr>
          <w:rFonts w:cs="Times New Roman"/>
          <w:sz w:val="24"/>
          <w:szCs w:val="24"/>
        </w:rPr>
        <w:t xml:space="preserve">This should be a minimal impact on the District because of the new Centralized Treatment Plant. Hopefully, the District will only need a small </w:t>
      </w:r>
      <w:r w:rsidR="00CB471E">
        <w:rPr>
          <w:rFonts w:cs="Times New Roman"/>
          <w:sz w:val="24"/>
          <w:szCs w:val="24"/>
        </w:rPr>
        <w:t>amount</w:t>
      </w:r>
      <w:r w:rsidR="00DF2EEE">
        <w:rPr>
          <w:rFonts w:cs="Times New Roman"/>
          <w:sz w:val="24"/>
          <w:szCs w:val="24"/>
        </w:rPr>
        <w:t xml:space="preserve"> of </w:t>
      </w:r>
      <w:r w:rsidR="00CB471E">
        <w:rPr>
          <w:rFonts w:cs="Times New Roman"/>
          <w:sz w:val="24"/>
          <w:szCs w:val="24"/>
        </w:rPr>
        <w:t>reverse</w:t>
      </w:r>
      <w:r w:rsidR="00DF2EEE">
        <w:rPr>
          <w:rFonts w:cs="Times New Roman"/>
          <w:sz w:val="24"/>
          <w:szCs w:val="24"/>
        </w:rPr>
        <w:t xml:space="preserve"> flow from Colorado Springs Utilities during the outage. </w:t>
      </w:r>
      <w:r w:rsidR="00C02CA1">
        <w:rPr>
          <w:rFonts w:cs="Times New Roman"/>
          <w:sz w:val="24"/>
          <w:szCs w:val="24"/>
        </w:rPr>
        <w:t xml:space="preserve"> </w:t>
      </w:r>
    </w:p>
    <w:p w14:paraId="5AC20C20" w14:textId="77777777" w:rsidR="00DF2EEE" w:rsidRDefault="00DF2EEE" w:rsidP="00A64039">
      <w:pPr>
        <w:rPr>
          <w:rFonts w:cs="Times New Roman"/>
          <w:sz w:val="24"/>
          <w:szCs w:val="24"/>
        </w:rPr>
      </w:pPr>
    </w:p>
    <w:p w14:paraId="6467E051" w14:textId="77777777" w:rsidR="00236474" w:rsidRDefault="00236474" w:rsidP="00236474">
      <w:pPr>
        <w:rPr>
          <w:sz w:val="24"/>
          <w:szCs w:val="24"/>
          <w:u w:val="single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Manager’s Report</w:t>
      </w:r>
    </w:p>
    <w:p w14:paraId="20ADAF45" w14:textId="77777777" w:rsidR="00BC2538" w:rsidRPr="000B2248" w:rsidRDefault="00BC2538" w:rsidP="000F45D7">
      <w:pPr>
        <w:rPr>
          <w:rFonts w:cs="Times New Roman"/>
          <w:sz w:val="24"/>
          <w:szCs w:val="24"/>
        </w:rPr>
      </w:pPr>
    </w:p>
    <w:p w14:paraId="38789A25" w14:textId="34251AA2" w:rsidR="008D037E" w:rsidRPr="000B2248" w:rsidRDefault="00014A51" w:rsidP="000F45D7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VII.</w:t>
      </w:r>
      <w:r w:rsidR="008D037E" w:rsidRPr="000B2248">
        <w:rPr>
          <w:rFonts w:cs="Times New Roman"/>
          <w:sz w:val="24"/>
          <w:szCs w:val="24"/>
        </w:rPr>
        <w:tab/>
      </w:r>
      <w:r w:rsidR="008D037E" w:rsidRPr="000B2248">
        <w:rPr>
          <w:rFonts w:cs="Times New Roman"/>
          <w:sz w:val="24"/>
          <w:szCs w:val="24"/>
          <w:u w:val="single"/>
        </w:rPr>
        <w:t>Safety Committee Report</w:t>
      </w:r>
    </w:p>
    <w:p w14:paraId="05BE5962" w14:textId="77777777" w:rsidR="008D037E" w:rsidRPr="000B2248" w:rsidRDefault="008D037E" w:rsidP="000F45D7">
      <w:pPr>
        <w:rPr>
          <w:rFonts w:cs="Times New Roman"/>
          <w:sz w:val="24"/>
          <w:szCs w:val="24"/>
        </w:rPr>
      </w:pPr>
    </w:p>
    <w:p w14:paraId="5C12FB4D" w14:textId="2F382248" w:rsidR="00E64280" w:rsidRPr="000B2248" w:rsidRDefault="000F45D7" w:rsidP="00DF299A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V</w:t>
      </w:r>
      <w:r w:rsidR="00234F9D" w:rsidRPr="000B2248">
        <w:rPr>
          <w:rFonts w:cs="Times New Roman"/>
          <w:sz w:val="24"/>
          <w:szCs w:val="24"/>
        </w:rPr>
        <w:t>I</w:t>
      </w:r>
      <w:r w:rsidRPr="000B2248">
        <w:rPr>
          <w:rFonts w:cs="Times New Roman"/>
          <w:sz w:val="24"/>
          <w:szCs w:val="24"/>
        </w:rPr>
        <w:t>I</w:t>
      </w:r>
      <w:r w:rsidR="00014A51" w:rsidRPr="000B2248">
        <w:rPr>
          <w:rFonts w:cs="Times New Roman"/>
          <w:sz w:val="24"/>
          <w:szCs w:val="24"/>
        </w:rPr>
        <w:t>I</w:t>
      </w:r>
      <w:r w:rsidRPr="000B2248">
        <w:rPr>
          <w:rFonts w:cs="Times New Roman"/>
          <w:sz w:val="24"/>
          <w:szCs w:val="24"/>
        </w:rPr>
        <w:t>.</w:t>
      </w:r>
      <w:r w:rsidRPr="000B2248">
        <w:rPr>
          <w:rFonts w:cs="Times New Roman"/>
          <w:sz w:val="24"/>
          <w:szCs w:val="24"/>
        </w:rPr>
        <w:tab/>
      </w:r>
      <w:r w:rsidRPr="000B2248">
        <w:rPr>
          <w:rFonts w:cs="Times New Roman"/>
          <w:sz w:val="24"/>
          <w:szCs w:val="24"/>
          <w:u w:val="single"/>
        </w:rPr>
        <w:t>Financial Reports</w:t>
      </w:r>
    </w:p>
    <w:p w14:paraId="1F5737D7" w14:textId="77777777" w:rsidR="004D1DC5" w:rsidRPr="000B2248" w:rsidRDefault="004D1DC5" w:rsidP="000F45D7">
      <w:pPr>
        <w:rPr>
          <w:rFonts w:cs="Times New Roman"/>
          <w:sz w:val="24"/>
          <w:szCs w:val="24"/>
        </w:rPr>
      </w:pPr>
    </w:p>
    <w:p w14:paraId="057AF73F" w14:textId="2E5E01E8" w:rsidR="00100BEB" w:rsidRPr="000B2248" w:rsidRDefault="004D4B9C" w:rsidP="000F45D7">
      <w:pPr>
        <w:rPr>
          <w:rFonts w:cs="Times New Roman"/>
          <w:sz w:val="24"/>
          <w:szCs w:val="24"/>
          <w:u w:val="single"/>
        </w:rPr>
      </w:pPr>
      <w:r w:rsidRPr="000B2248">
        <w:rPr>
          <w:rFonts w:cs="Times New Roman"/>
          <w:sz w:val="24"/>
          <w:szCs w:val="24"/>
        </w:rPr>
        <w:t>I</w:t>
      </w:r>
      <w:r w:rsidR="00E64280" w:rsidRPr="000B2248">
        <w:rPr>
          <w:rFonts w:cs="Times New Roman"/>
          <w:sz w:val="24"/>
          <w:szCs w:val="24"/>
        </w:rPr>
        <w:t>X</w:t>
      </w:r>
      <w:r w:rsidR="00D000D5" w:rsidRPr="000B2248">
        <w:rPr>
          <w:rFonts w:cs="Times New Roman"/>
          <w:sz w:val="24"/>
          <w:szCs w:val="24"/>
        </w:rPr>
        <w:t>.</w:t>
      </w:r>
      <w:r w:rsidR="00D000D5" w:rsidRPr="000B2248">
        <w:rPr>
          <w:rFonts w:cs="Times New Roman"/>
          <w:sz w:val="24"/>
          <w:szCs w:val="24"/>
        </w:rPr>
        <w:tab/>
      </w:r>
      <w:r w:rsidR="000F45D7" w:rsidRPr="000B2248">
        <w:rPr>
          <w:rFonts w:cs="Times New Roman"/>
          <w:sz w:val="24"/>
          <w:szCs w:val="24"/>
          <w:u w:val="single"/>
        </w:rPr>
        <w:t>Other Business</w:t>
      </w:r>
    </w:p>
    <w:p w14:paraId="7E5B1558" w14:textId="4BCA318C" w:rsidR="00100BEB" w:rsidRPr="000B2248" w:rsidRDefault="009B037A" w:rsidP="009B037A">
      <w:pPr>
        <w:ind w:left="1440"/>
        <w:rPr>
          <w:rFonts w:cs="Times New Roman"/>
          <w:sz w:val="24"/>
          <w:szCs w:val="24"/>
          <w:u w:val="single"/>
        </w:rPr>
      </w:pPr>
      <w:bookmarkStart w:id="1" w:name="_Hlk29372111"/>
      <w:r w:rsidRPr="000B2248">
        <w:rPr>
          <w:rFonts w:cs="Times New Roman"/>
          <w:sz w:val="24"/>
          <w:szCs w:val="24"/>
        </w:rPr>
        <w:t xml:space="preserve"> </w:t>
      </w:r>
      <w:bookmarkEnd w:id="1"/>
    </w:p>
    <w:p w14:paraId="7B209FCD" w14:textId="677BFD5E" w:rsidR="00B6559B" w:rsidRPr="000B2248" w:rsidRDefault="00E64280" w:rsidP="001F5A8E">
      <w:pPr>
        <w:rPr>
          <w:rFonts w:cs="Times New Roman"/>
          <w:sz w:val="24"/>
          <w:szCs w:val="24"/>
        </w:rPr>
      </w:pPr>
      <w:r w:rsidRPr="000B2248">
        <w:rPr>
          <w:rFonts w:cs="Times New Roman"/>
          <w:sz w:val="24"/>
          <w:szCs w:val="24"/>
        </w:rPr>
        <w:t>X</w:t>
      </w:r>
      <w:r w:rsidR="000F45D7" w:rsidRPr="000B2248">
        <w:rPr>
          <w:rFonts w:cs="Times New Roman"/>
          <w:sz w:val="24"/>
          <w:szCs w:val="24"/>
        </w:rPr>
        <w:t>.</w:t>
      </w:r>
      <w:r w:rsidR="000F45D7" w:rsidRPr="000B2248">
        <w:rPr>
          <w:rFonts w:cs="Times New Roman"/>
          <w:sz w:val="24"/>
          <w:szCs w:val="24"/>
        </w:rPr>
        <w:tab/>
      </w:r>
      <w:r w:rsidR="000F45D7" w:rsidRPr="000B2248">
        <w:rPr>
          <w:rFonts w:cs="Times New Roman"/>
          <w:sz w:val="24"/>
          <w:szCs w:val="24"/>
          <w:u w:val="single"/>
        </w:rPr>
        <w:t>Adjournment</w:t>
      </w:r>
    </w:p>
    <w:sectPr w:rsidR="00B6559B" w:rsidRPr="000B2248" w:rsidSect="000B1BA5">
      <w:footerReference w:type="default" r:id="rId8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21AA8718" w:rsidR="002F1E5C" w:rsidRDefault="00DC1356" w:rsidP="00C2282B">
    <w:pPr>
      <w:pStyle w:val="Footer"/>
      <w:jc w:val="center"/>
    </w:pPr>
    <w:r>
      <w:t xml:space="preserve">Water Board Agenda – </w:t>
    </w:r>
    <w:r w:rsidR="00600A0E">
      <w:t>June 15</w:t>
    </w:r>
    <w:r w:rsidR="00B7652A">
      <w:t>,</w:t>
    </w:r>
    <w:r w:rsidR="00715D0F">
      <w:t xml:space="preserve"> 202</w:t>
    </w:r>
    <w:r w:rsidR="00616D5D">
      <w:t>2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D5604E"/>
    <w:multiLevelType w:val="hybridMultilevel"/>
    <w:tmpl w:val="A50AD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46B6AD3"/>
    <w:multiLevelType w:val="hybridMultilevel"/>
    <w:tmpl w:val="E64A48CC"/>
    <w:lvl w:ilvl="0" w:tplc="AC0A7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105172">
    <w:abstractNumId w:val="1"/>
  </w:num>
  <w:num w:numId="2" w16cid:durableId="828709787">
    <w:abstractNumId w:val="0"/>
  </w:num>
  <w:num w:numId="3" w16cid:durableId="171728535">
    <w:abstractNumId w:val="3"/>
  </w:num>
  <w:num w:numId="4" w16cid:durableId="492112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D7F"/>
    <w:rsid w:val="000020E1"/>
    <w:rsid w:val="0000222D"/>
    <w:rsid w:val="00006D7B"/>
    <w:rsid w:val="0000767C"/>
    <w:rsid w:val="00007CDC"/>
    <w:rsid w:val="00010F2F"/>
    <w:rsid w:val="0001258D"/>
    <w:rsid w:val="0001345C"/>
    <w:rsid w:val="00014700"/>
    <w:rsid w:val="00014A51"/>
    <w:rsid w:val="00014DDE"/>
    <w:rsid w:val="00023BA8"/>
    <w:rsid w:val="00024901"/>
    <w:rsid w:val="00025F62"/>
    <w:rsid w:val="00026982"/>
    <w:rsid w:val="00026FB9"/>
    <w:rsid w:val="000311BE"/>
    <w:rsid w:val="0003199A"/>
    <w:rsid w:val="00035BD9"/>
    <w:rsid w:val="00036EE3"/>
    <w:rsid w:val="000375E2"/>
    <w:rsid w:val="00041C1D"/>
    <w:rsid w:val="00044E18"/>
    <w:rsid w:val="000501F2"/>
    <w:rsid w:val="00053838"/>
    <w:rsid w:val="000540D5"/>
    <w:rsid w:val="00055FC4"/>
    <w:rsid w:val="00057AA0"/>
    <w:rsid w:val="0006493A"/>
    <w:rsid w:val="00067966"/>
    <w:rsid w:val="00070D9B"/>
    <w:rsid w:val="00072962"/>
    <w:rsid w:val="00073E19"/>
    <w:rsid w:val="0007627E"/>
    <w:rsid w:val="00081D52"/>
    <w:rsid w:val="00084236"/>
    <w:rsid w:val="00085244"/>
    <w:rsid w:val="000878C5"/>
    <w:rsid w:val="00090D17"/>
    <w:rsid w:val="0009265B"/>
    <w:rsid w:val="00093A65"/>
    <w:rsid w:val="00094726"/>
    <w:rsid w:val="00094BC7"/>
    <w:rsid w:val="0009507F"/>
    <w:rsid w:val="00095BB4"/>
    <w:rsid w:val="000967E6"/>
    <w:rsid w:val="00096C5E"/>
    <w:rsid w:val="00096EEC"/>
    <w:rsid w:val="000A23B4"/>
    <w:rsid w:val="000A3736"/>
    <w:rsid w:val="000A3CD2"/>
    <w:rsid w:val="000A5278"/>
    <w:rsid w:val="000A58B0"/>
    <w:rsid w:val="000B0EDA"/>
    <w:rsid w:val="000B1BA5"/>
    <w:rsid w:val="000B2248"/>
    <w:rsid w:val="000C18FE"/>
    <w:rsid w:val="000D11F4"/>
    <w:rsid w:val="000D59E2"/>
    <w:rsid w:val="000D5F09"/>
    <w:rsid w:val="000D660E"/>
    <w:rsid w:val="000E0339"/>
    <w:rsid w:val="000E4563"/>
    <w:rsid w:val="000E5532"/>
    <w:rsid w:val="000E678A"/>
    <w:rsid w:val="000E6D1F"/>
    <w:rsid w:val="000F1AF0"/>
    <w:rsid w:val="000F2560"/>
    <w:rsid w:val="000F44D6"/>
    <w:rsid w:val="000F45D7"/>
    <w:rsid w:val="000F4EFD"/>
    <w:rsid w:val="000F5BAD"/>
    <w:rsid w:val="000F7E7B"/>
    <w:rsid w:val="00100BEB"/>
    <w:rsid w:val="00102C4B"/>
    <w:rsid w:val="00107A80"/>
    <w:rsid w:val="001109FD"/>
    <w:rsid w:val="00111114"/>
    <w:rsid w:val="00111128"/>
    <w:rsid w:val="00113F2D"/>
    <w:rsid w:val="00117965"/>
    <w:rsid w:val="001213EB"/>
    <w:rsid w:val="0012172D"/>
    <w:rsid w:val="00122946"/>
    <w:rsid w:val="0012364B"/>
    <w:rsid w:val="001237C9"/>
    <w:rsid w:val="00123FE7"/>
    <w:rsid w:val="001264A5"/>
    <w:rsid w:val="00127E66"/>
    <w:rsid w:val="00130956"/>
    <w:rsid w:val="00131AC5"/>
    <w:rsid w:val="001358C5"/>
    <w:rsid w:val="00135B05"/>
    <w:rsid w:val="00137014"/>
    <w:rsid w:val="00140B5A"/>
    <w:rsid w:val="00145464"/>
    <w:rsid w:val="00146BF8"/>
    <w:rsid w:val="00146F8C"/>
    <w:rsid w:val="00147F3D"/>
    <w:rsid w:val="0015020A"/>
    <w:rsid w:val="00152184"/>
    <w:rsid w:val="00152495"/>
    <w:rsid w:val="00162C6D"/>
    <w:rsid w:val="001653BB"/>
    <w:rsid w:val="00165E30"/>
    <w:rsid w:val="00166270"/>
    <w:rsid w:val="00166742"/>
    <w:rsid w:val="00166ED5"/>
    <w:rsid w:val="0017235F"/>
    <w:rsid w:val="00174414"/>
    <w:rsid w:val="0017460F"/>
    <w:rsid w:val="00175B4B"/>
    <w:rsid w:val="00177319"/>
    <w:rsid w:val="00183E58"/>
    <w:rsid w:val="00184B0D"/>
    <w:rsid w:val="00185850"/>
    <w:rsid w:val="00196A8A"/>
    <w:rsid w:val="00196D21"/>
    <w:rsid w:val="00196E8F"/>
    <w:rsid w:val="001A0A64"/>
    <w:rsid w:val="001A4233"/>
    <w:rsid w:val="001A6B6A"/>
    <w:rsid w:val="001A7D99"/>
    <w:rsid w:val="001B2699"/>
    <w:rsid w:val="001B2918"/>
    <w:rsid w:val="001B2A4C"/>
    <w:rsid w:val="001B4B07"/>
    <w:rsid w:val="001C020F"/>
    <w:rsid w:val="001C21B6"/>
    <w:rsid w:val="001C5F7B"/>
    <w:rsid w:val="001C7D51"/>
    <w:rsid w:val="001D5467"/>
    <w:rsid w:val="001D62FD"/>
    <w:rsid w:val="001D6393"/>
    <w:rsid w:val="001D70AA"/>
    <w:rsid w:val="001E4D1D"/>
    <w:rsid w:val="001E5B79"/>
    <w:rsid w:val="001E64DE"/>
    <w:rsid w:val="001E6981"/>
    <w:rsid w:val="001E768C"/>
    <w:rsid w:val="001F0E1F"/>
    <w:rsid w:val="001F1AFE"/>
    <w:rsid w:val="001F20F4"/>
    <w:rsid w:val="001F2AE5"/>
    <w:rsid w:val="001F431D"/>
    <w:rsid w:val="001F5A8E"/>
    <w:rsid w:val="001F7731"/>
    <w:rsid w:val="00201772"/>
    <w:rsid w:val="00202587"/>
    <w:rsid w:val="00203022"/>
    <w:rsid w:val="00204035"/>
    <w:rsid w:val="00205DB9"/>
    <w:rsid w:val="002067CB"/>
    <w:rsid w:val="00206A28"/>
    <w:rsid w:val="0021319E"/>
    <w:rsid w:val="00216A6F"/>
    <w:rsid w:val="00220F85"/>
    <w:rsid w:val="0022155D"/>
    <w:rsid w:val="0022328E"/>
    <w:rsid w:val="00223677"/>
    <w:rsid w:val="00224352"/>
    <w:rsid w:val="00225AD9"/>
    <w:rsid w:val="00225AFB"/>
    <w:rsid w:val="00227F41"/>
    <w:rsid w:val="002329D2"/>
    <w:rsid w:val="00232F14"/>
    <w:rsid w:val="0023379D"/>
    <w:rsid w:val="002347BC"/>
    <w:rsid w:val="00234F9D"/>
    <w:rsid w:val="002359F1"/>
    <w:rsid w:val="00236474"/>
    <w:rsid w:val="002412F7"/>
    <w:rsid w:val="00241A4B"/>
    <w:rsid w:val="00242827"/>
    <w:rsid w:val="00243489"/>
    <w:rsid w:val="002451A1"/>
    <w:rsid w:val="002451F5"/>
    <w:rsid w:val="002452E9"/>
    <w:rsid w:val="00246C76"/>
    <w:rsid w:val="002476AC"/>
    <w:rsid w:val="0025397D"/>
    <w:rsid w:val="0025466A"/>
    <w:rsid w:val="00261E21"/>
    <w:rsid w:val="00263288"/>
    <w:rsid w:val="002670A4"/>
    <w:rsid w:val="00267CC3"/>
    <w:rsid w:val="00267D8E"/>
    <w:rsid w:val="002706BF"/>
    <w:rsid w:val="00270E5E"/>
    <w:rsid w:val="00270E7D"/>
    <w:rsid w:val="00275E7D"/>
    <w:rsid w:val="00276526"/>
    <w:rsid w:val="0027760A"/>
    <w:rsid w:val="0028080B"/>
    <w:rsid w:val="00280F6C"/>
    <w:rsid w:val="002837EB"/>
    <w:rsid w:val="002840A9"/>
    <w:rsid w:val="00284763"/>
    <w:rsid w:val="002850FC"/>
    <w:rsid w:val="002853CF"/>
    <w:rsid w:val="00290586"/>
    <w:rsid w:val="00292801"/>
    <w:rsid w:val="00296397"/>
    <w:rsid w:val="00297966"/>
    <w:rsid w:val="00297BF3"/>
    <w:rsid w:val="002A147B"/>
    <w:rsid w:val="002A2267"/>
    <w:rsid w:val="002A4E06"/>
    <w:rsid w:val="002A5325"/>
    <w:rsid w:val="002A742C"/>
    <w:rsid w:val="002A7E5D"/>
    <w:rsid w:val="002B0BEA"/>
    <w:rsid w:val="002B171F"/>
    <w:rsid w:val="002B216B"/>
    <w:rsid w:val="002B2E90"/>
    <w:rsid w:val="002B5210"/>
    <w:rsid w:val="002B57D9"/>
    <w:rsid w:val="002B63D3"/>
    <w:rsid w:val="002B7CA0"/>
    <w:rsid w:val="002C2CD6"/>
    <w:rsid w:val="002C3AA7"/>
    <w:rsid w:val="002D0E4A"/>
    <w:rsid w:val="002D1317"/>
    <w:rsid w:val="002D54F5"/>
    <w:rsid w:val="002D701C"/>
    <w:rsid w:val="002E11BB"/>
    <w:rsid w:val="002E313E"/>
    <w:rsid w:val="002E330F"/>
    <w:rsid w:val="002E44B1"/>
    <w:rsid w:val="002E53ED"/>
    <w:rsid w:val="002E6873"/>
    <w:rsid w:val="002E7F91"/>
    <w:rsid w:val="002F104D"/>
    <w:rsid w:val="002F1542"/>
    <w:rsid w:val="002F1E5C"/>
    <w:rsid w:val="002F2995"/>
    <w:rsid w:val="002F2B27"/>
    <w:rsid w:val="002F4359"/>
    <w:rsid w:val="00301E18"/>
    <w:rsid w:val="00304F1D"/>
    <w:rsid w:val="00305C13"/>
    <w:rsid w:val="0030628C"/>
    <w:rsid w:val="00311285"/>
    <w:rsid w:val="00311B46"/>
    <w:rsid w:val="00311C8E"/>
    <w:rsid w:val="00314763"/>
    <w:rsid w:val="00316052"/>
    <w:rsid w:val="00316070"/>
    <w:rsid w:val="00316247"/>
    <w:rsid w:val="00316F92"/>
    <w:rsid w:val="003175C7"/>
    <w:rsid w:val="003202A4"/>
    <w:rsid w:val="00321326"/>
    <w:rsid w:val="00321505"/>
    <w:rsid w:val="0032158B"/>
    <w:rsid w:val="003225E7"/>
    <w:rsid w:val="003270C6"/>
    <w:rsid w:val="00330286"/>
    <w:rsid w:val="00330998"/>
    <w:rsid w:val="00330E24"/>
    <w:rsid w:val="0033235A"/>
    <w:rsid w:val="00333694"/>
    <w:rsid w:val="00334751"/>
    <w:rsid w:val="00334991"/>
    <w:rsid w:val="003352B2"/>
    <w:rsid w:val="00340741"/>
    <w:rsid w:val="0034550A"/>
    <w:rsid w:val="00345969"/>
    <w:rsid w:val="00345982"/>
    <w:rsid w:val="00345E14"/>
    <w:rsid w:val="00346B91"/>
    <w:rsid w:val="00347B71"/>
    <w:rsid w:val="00351840"/>
    <w:rsid w:val="00352404"/>
    <w:rsid w:val="00352F88"/>
    <w:rsid w:val="00353045"/>
    <w:rsid w:val="00354393"/>
    <w:rsid w:val="00354E29"/>
    <w:rsid w:val="003551FA"/>
    <w:rsid w:val="00355F32"/>
    <w:rsid w:val="003560A1"/>
    <w:rsid w:val="00356AC1"/>
    <w:rsid w:val="00357485"/>
    <w:rsid w:val="00361ED4"/>
    <w:rsid w:val="003620EE"/>
    <w:rsid w:val="003626AD"/>
    <w:rsid w:val="00362B2A"/>
    <w:rsid w:val="00363378"/>
    <w:rsid w:val="00366243"/>
    <w:rsid w:val="00366A4D"/>
    <w:rsid w:val="00366FC3"/>
    <w:rsid w:val="00367B07"/>
    <w:rsid w:val="00367EF3"/>
    <w:rsid w:val="0037269B"/>
    <w:rsid w:val="00372D11"/>
    <w:rsid w:val="003806C5"/>
    <w:rsid w:val="00382811"/>
    <w:rsid w:val="00385033"/>
    <w:rsid w:val="00386030"/>
    <w:rsid w:val="0039094A"/>
    <w:rsid w:val="00392534"/>
    <w:rsid w:val="00395855"/>
    <w:rsid w:val="00397428"/>
    <w:rsid w:val="003A3F3A"/>
    <w:rsid w:val="003A5917"/>
    <w:rsid w:val="003A795F"/>
    <w:rsid w:val="003B0F72"/>
    <w:rsid w:val="003B2416"/>
    <w:rsid w:val="003C26AF"/>
    <w:rsid w:val="003C4698"/>
    <w:rsid w:val="003C4FC9"/>
    <w:rsid w:val="003C6C97"/>
    <w:rsid w:val="003D1953"/>
    <w:rsid w:val="003D2551"/>
    <w:rsid w:val="003E12B9"/>
    <w:rsid w:val="003E5239"/>
    <w:rsid w:val="003E6DA4"/>
    <w:rsid w:val="003E7717"/>
    <w:rsid w:val="003F0401"/>
    <w:rsid w:val="003F0DF7"/>
    <w:rsid w:val="003F11AB"/>
    <w:rsid w:val="003F36FE"/>
    <w:rsid w:val="003F3EF6"/>
    <w:rsid w:val="003F6E22"/>
    <w:rsid w:val="004013C0"/>
    <w:rsid w:val="004016DE"/>
    <w:rsid w:val="004104D1"/>
    <w:rsid w:val="00410CE3"/>
    <w:rsid w:val="004113F1"/>
    <w:rsid w:val="0041174F"/>
    <w:rsid w:val="00411843"/>
    <w:rsid w:val="00411D60"/>
    <w:rsid w:val="00412127"/>
    <w:rsid w:val="00412A9C"/>
    <w:rsid w:val="004142D2"/>
    <w:rsid w:val="0041479E"/>
    <w:rsid w:val="00416141"/>
    <w:rsid w:val="00417457"/>
    <w:rsid w:val="00420500"/>
    <w:rsid w:val="004230D4"/>
    <w:rsid w:val="00423B5A"/>
    <w:rsid w:val="00426CB3"/>
    <w:rsid w:val="004352E7"/>
    <w:rsid w:val="0043532A"/>
    <w:rsid w:val="00435D9A"/>
    <w:rsid w:val="0044214E"/>
    <w:rsid w:val="00442439"/>
    <w:rsid w:val="0044286A"/>
    <w:rsid w:val="0044506D"/>
    <w:rsid w:val="0044761B"/>
    <w:rsid w:val="0045080E"/>
    <w:rsid w:val="00453EDD"/>
    <w:rsid w:val="0045420D"/>
    <w:rsid w:val="00462836"/>
    <w:rsid w:val="00462B60"/>
    <w:rsid w:val="004745AE"/>
    <w:rsid w:val="00474F6E"/>
    <w:rsid w:val="00475906"/>
    <w:rsid w:val="00475AA1"/>
    <w:rsid w:val="00475F69"/>
    <w:rsid w:val="00476906"/>
    <w:rsid w:val="00476E3C"/>
    <w:rsid w:val="00476E47"/>
    <w:rsid w:val="00480E19"/>
    <w:rsid w:val="00480FCA"/>
    <w:rsid w:val="004878B0"/>
    <w:rsid w:val="00490167"/>
    <w:rsid w:val="00491093"/>
    <w:rsid w:val="004919BB"/>
    <w:rsid w:val="00491A45"/>
    <w:rsid w:val="00492F2D"/>
    <w:rsid w:val="00494A42"/>
    <w:rsid w:val="0049545D"/>
    <w:rsid w:val="00495EF5"/>
    <w:rsid w:val="004A6220"/>
    <w:rsid w:val="004B0715"/>
    <w:rsid w:val="004B1687"/>
    <w:rsid w:val="004B4420"/>
    <w:rsid w:val="004B4A42"/>
    <w:rsid w:val="004B69B8"/>
    <w:rsid w:val="004C00B7"/>
    <w:rsid w:val="004C0661"/>
    <w:rsid w:val="004C1678"/>
    <w:rsid w:val="004C1DDC"/>
    <w:rsid w:val="004C793E"/>
    <w:rsid w:val="004D1DC5"/>
    <w:rsid w:val="004D2069"/>
    <w:rsid w:val="004D47BA"/>
    <w:rsid w:val="004D4B27"/>
    <w:rsid w:val="004D4B9C"/>
    <w:rsid w:val="004D5C31"/>
    <w:rsid w:val="004D69C0"/>
    <w:rsid w:val="004D74B7"/>
    <w:rsid w:val="004E034C"/>
    <w:rsid w:val="004E0562"/>
    <w:rsid w:val="004E170C"/>
    <w:rsid w:val="004E3E6D"/>
    <w:rsid w:val="004E4A46"/>
    <w:rsid w:val="004E5A01"/>
    <w:rsid w:val="004E5B2A"/>
    <w:rsid w:val="004E792D"/>
    <w:rsid w:val="004F1843"/>
    <w:rsid w:val="004F1AF5"/>
    <w:rsid w:val="004F3724"/>
    <w:rsid w:val="004F4092"/>
    <w:rsid w:val="004F42FF"/>
    <w:rsid w:val="004F4C7B"/>
    <w:rsid w:val="0050075B"/>
    <w:rsid w:val="00501860"/>
    <w:rsid w:val="00502711"/>
    <w:rsid w:val="00503266"/>
    <w:rsid w:val="00505A77"/>
    <w:rsid w:val="00517880"/>
    <w:rsid w:val="00517C1C"/>
    <w:rsid w:val="00520B7E"/>
    <w:rsid w:val="005215D9"/>
    <w:rsid w:val="0052332A"/>
    <w:rsid w:val="00523EAB"/>
    <w:rsid w:val="005260DC"/>
    <w:rsid w:val="00527231"/>
    <w:rsid w:val="00530A56"/>
    <w:rsid w:val="005327E1"/>
    <w:rsid w:val="00533402"/>
    <w:rsid w:val="00535D7B"/>
    <w:rsid w:val="005364CE"/>
    <w:rsid w:val="00540593"/>
    <w:rsid w:val="0054071F"/>
    <w:rsid w:val="00541816"/>
    <w:rsid w:val="005440BE"/>
    <w:rsid w:val="00544815"/>
    <w:rsid w:val="00547395"/>
    <w:rsid w:val="00553C10"/>
    <w:rsid w:val="00553FD5"/>
    <w:rsid w:val="00554CF2"/>
    <w:rsid w:val="00555331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2E"/>
    <w:rsid w:val="00570746"/>
    <w:rsid w:val="00570C20"/>
    <w:rsid w:val="005729D7"/>
    <w:rsid w:val="0057511E"/>
    <w:rsid w:val="00575FE4"/>
    <w:rsid w:val="005760C0"/>
    <w:rsid w:val="005803B9"/>
    <w:rsid w:val="0058147C"/>
    <w:rsid w:val="005815B9"/>
    <w:rsid w:val="005816DA"/>
    <w:rsid w:val="00582C7D"/>
    <w:rsid w:val="005842CD"/>
    <w:rsid w:val="00584502"/>
    <w:rsid w:val="00584540"/>
    <w:rsid w:val="0058591C"/>
    <w:rsid w:val="005868A3"/>
    <w:rsid w:val="00586F84"/>
    <w:rsid w:val="00587D82"/>
    <w:rsid w:val="0059107D"/>
    <w:rsid w:val="0059270A"/>
    <w:rsid w:val="00592742"/>
    <w:rsid w:val="00593773"/>
    <w:rsid w:val="00594F13"/>
    <w:rsid w:val="0059508D"/>
    <w:rsid w:val="0059657B"/>
    <w:rsid w:val="005972D9"/>
    <w:rsid w:val="005A0551"/>
    <w:rsid w:val="005A2BCE"/>
    <w:rsid w:val="005A4063"/>
    <w:rsid w:val="005A4099"/>
    <w:rsid w:val="005A78C6"/>
    <w:rsid w:val="005B15B5"/>
    <w:rsid w:val="005B4EFF"/>
    <w:rsid w:val="005C05B9"/>
    <w:rsid w:val="005C44B4"/>
    <w:rsid w:val="005C45CE"/>
    <w:rsid w:val="005D0481"/>
    <w:rsid w:val="005E028E"/>
    <w:rsid w:val="005E05A1"/>
    <w:rsid w:val="005E0BA3"/>
    <w:rsid w:val="005E1255"/>
    <w:rsid w:val="005E59CF"/>
    <w:rsid w:val="005E64F1"/>
    <w:rsid w:val="005E7EB2"/>
    <w:rsid w:val="005F515D"/>
    <w:rsid w:val="005F5726"/>
    <w:rsid w:val="005F5E68"/>
    <w:rsid w:val="0060071A"/>
    <w:rsid w:val="00600A0E"/>
    <w:rsid w:val="00600D98"/>
    <w:rsid w:val="006013F5"/>
    <w:rsid w:val="0060346B"/>
    <w:rsid w:val="0060413B"/>
    <w:rsid w:val="006065C3"/>
    <w:rsid w:val="00607B4E"/>
    <w:rsid w:val="006108B3"/>
    <w:rsid w:val="00610CED"/>
    <w:rsid w:val="006142AC"/>
    <w:rsid w:val="00614ACC"/>
    <w:rsid w:val="00616D5D"/>
    <w:rsid w:val="00620E3E"/>
    <w:rsid w:val="00621430"/>
    <w:rsid w:val="006234C7"/>
    <w:rsid w:val="00624863"/>
    <w:rsid w:val="00624D85"/>
    <w:rsid w:val="006257E0"/>
    <w:rsid w:val="00630C1B"/>
    <w:rsid w:val="00633FBC"/>
    <w:rsid w:val="0063673C"/>
    <w:rsid w:val="0063773C"/>
    <w:rsid w:val="00640B38"/>
    <w:rsid w:val="00641347"/>
    <w:rsid w:val="006426CE"/>
    <w:rsid w:val="0064278B"/>
    <w:rsid w:val="00644914"/>
    <w:rsid w:val="00645C98"/>
    <w:rsid w:val="0064787E"/>
    <w:rsid w:val="00647A40"/>
    <w:rsid w:val="00650A3F"/>
    <w:rsid w:val="006540E4"/>
    <w:rsid w:val="00663195"/>
    <w:rsid w:val="00664B51"/>
    <w:rsid w:val="006738BE"/>
    <w:rsid w:val="00674073"/>
    <w:rsid w:val="006828CB"/>
    <w:rsid w:val="00682E23"/>
    <w:rsid w:val="00683C5A"/>
    <w:rsid w:val="00683D4B"/>
    <w:rsid w:val="006840A1"/>
    <w:rsid w:val="00685DDA"/>
    <w:rsid w:val="00687921"/>
    <w:rsid w:val="00687FAF"/>
    <w:rsid w:val="00690418"/>
    <w:rsid w:val="00691568"/>
    <w:rsid w:val="00691D7F"/>
    <w:rsid w:val="00692057"/>
    <w:rsid w:val="00696142"/>
    <w:rsid w:val="006A0578"/>
    <w:rsid w:val="006A4DF3"/>
    <w:rsid w:val="006A5703"/>
    <w:rsid w:val="006A5A46"/>
    <w:rsid w:val="006B13DA"/>
    <w:rsid w:val="006B23D8"/>
    <w:rsid w:val="006B2E7B"/>
    <w:rsid w:val="006B521F"/>
    <w:rsid w:val="006B7645"/>
    <w:rsid w:val="006C2CEC"/>
    <w:rsid w:val="006C661B"/>
    <w:rsid w:val="006C6AE8"/>
    <w:rsid w:val="006C71B4"/>
    <w:rsid w:val="006D346B"/>
    <w:rsid w:val="006D5C2F"/>
    <w:rsid w:val="006D6224"/>
    <w:rsid w:val="006D7E4A"/>
    <w:rsid w:val="006E10A8"/>
    <w:rsid w:val="006E18A1"/>
    <w:rsid w:val="006E484E"/>
    <w:rsid w:val="006E68EA"/>
    <w:rsid w:val="006E7D64"/>
    <w:rsid w:val="006E7FE5"/>
    <w:rsid w:val="006F0EB3"/>
    <w:rsid w:val="006F2442"/>
    <w:rsid w:val="006F28C2"/>
    <w:rsid w:val="006F2984"/>
    <w:rsid w:val="006F2A23"/>
    <w:rsid w:val="006F2F7B"/>
    <w:rsid w:val="006F3E04"/>
    <w:rsid w:val="006F5C0B"/>
    <w:rsid w:val="006F69F2"/>
    <w:rsid w:val="006F6E87"/>
    <w:rsid w:val="007005F6"/>
    <w:rsid w:val="00701404"/>
    <w:rsid w:val="007018FA"/>
    <w:rsid w:val="00701A31"/>
    <w:rsid w:val="0070363B"/>
    <w:rsid w:val="0070475A"/>
    <w:rsid w:val="00704C35"/>
    <w:rsid w:val="00711370"/>
    <w:rsid w:val="00713666"/>
    <w:rsid w:val="00714841"/>
    <w:rsid w:val="00714E46"/>
    <w:rsid w:val="00715D0F"/>
    <w:rsid w:val="00716D5C"/>
    <w:rsid w:val="0072093C"/>
    <w:rsid w:val="007224DF"/>
    <w:rsid w:val="0072356A"/>
    <w:rsid w:val="007259C0"/>
    <w:rsid w:val="00726986"/>
    <w:rsid w:val="00726D62"/>
    <w:rsid w:val="0072735E"/>
    <w:rsid w:val="007275E9"/>
    <w:rsid w:val="00733144"/>
    <w:rsid w:val="00734CB0"/>
    <w:rsid w:val="00744B8F"/>
    <w:rsid w:val="0074602A"/>
    <w:rsid w:val="00746689"/>
    <w:rsid w:val="0074768D"/>
    <w:rsid w:val="00747DF8"/>
    <w:rsid w:val="0075380E"/>
    <w:rsid w:val="0075623C"/>
    <w:rsid w:val="00756525"/>
    <w:rsid w:val="00763B67"/>
    <w:rsid w:val="0077015B"/>
    <w:rsid w:val="0077093E"/>
    <w:rsid w:val="007720EF"/>
    <w:rsid w:val="00773ACF"/>
    <w:rsid w:val="007758AC"/>
    <w:rsid w:val="0077628E"/>
    <w:rsid w:val="007764E1"/>
    <w:rsid w:val="00777CC7"/>
    <w:rsid w:val="00781378"/>
    <w:rsid w:val="007814C9"/>
    <w:rsid w:val="007818B2"/>
    <w:rsid w:val="00782BDA"/>
    <w:rsid w:val="00783767"/>
    <w:rsid w:val="0078386C"/>
    <w:rsid w:val="007932E5"/>
    <w:rsid w:val="0079336C"/>
    <w:rsid w:val="0079344B"/>
    <w:rsid w:val="00797078"/>
    <w:rsid w:val="007A1AAD"/>
    <w:rsid w:val="007A2D6F"/>
    <w:rsid w:val="007A6A22"/>
    <w:rsid w:val="007A7AB9"/>
    <w:rsid w:val="007B29C7"/>
    <w:rsid w:val="007B37DD"/>
    <w:rsid w:val="007B6A6B"/>
    <w:rsid w:val="007C0B5F"/>
    <w:rsid w:val="007C1AA4"/>
    <w:rsid w:val="007C2085"/>
    <w:rsid w:val="007C30C0"/>
    <w:rsid w:val="007C36FA"/>
    <w:rsid w:val="007C5FC3"/>
    <w:rsid w:val="007C6CA0"/>
    <w:rsid w:val="007C79E0"/>
    <w:rsid w:val="007D046D"/>
    <w:rsid w:val="007D0517"/>
    <w:rsid w:val="007D14DB"/>
    <w:rsid w:val="007D3709"/>
    <w:rsid w:val="007D40AC"/>
    <w:rsid w:val="007D49F6"/>
    <w:rsid w:val="007D6030"/>
    <w:rsid w:val="007D6542"/>
    <w:rsid w:val="007E1AE2"/>
    <w:rsid w:val="007E24BB"/>
    <w:rsid w:val="007E29A5"/>
    <w:rsid w:val="007E3EF6"/>
    <w:rsid w:val="007E43DD"/>
    <w:rsid w:val="007E4411"/>
    <w:rsid w:val="007E45CC"/>
    <w:rsid w:val="007E5132"/>
    <w:rsid w:val="007E59E8"/>
    <w:rsid w:val="007E73AE"/>
    <w:rsid w:val="007E7900"/>
    <w:rsid w:val="007F0305"/>
    <w:rsid w:val="007F1BFA"/>
    <w:rsid w:val="007F2363"/>
    <w:rsid w:val="007F3BC0"/>
    <w:rsid w:val="007F3F7C"/>
    <w:rsid w:val="007F618A"/>
    <w:rsid w:val="007F6954"/>
    <w:rsid w:val="007F755E"/>
    <w:rsid w:val="00801C31"/>
    <w:rsid w:val="00803946"/>
    <w:rsid w:val="00806CAB"/>
    <w:rsid w:val="008074AB"/>
    <w:rsid w:val="00811931"/>
    <w:rsid w:val="00812F5E"/>
    <w:rsid w:val="00820313"/>
    <w:rsid w:val="00820947"/>
    <w:rsid w:val="00821B6C"/>
    <w:rsid w:val="00822C25"/>
    <w:rsid w:val="00836695"/>
    <w:rsid w:val="00836DFC"/>
    <w:rsid w:val="008402F9"/>
    <w:rsid w:val="00840384"/>
    <w:rsid w:val="00840719"/>
    <w:rsid w:val="00840B3D"/>
    <w:rsid w:val="00842097"/>
    <w:rsid w:val="00843BEF"/>
    <w:rsid w:val="0084533D"/>
    <w:rsid w:val="008507BE"/>
    <w:rsid w:val="00851A96"/>
    <w:rsid w:val="00851F58"/>
    <w:rsid w:val="00852F42"/>
    <w:rsid w:val="00857125"/>
    <w:rsid w:val="00861485"/>
    <w:rsid w:val="0086237E"/>
    <w:rsid w:val="00863131"/>
    <w:rsid w:val="0086389A"/>
    <w:rsid w:val="00863E15"/>
    <w:rsid w:val="00865206"/>
    <w:rsid w:val="00867423"/>
    <w:rsid w:val="00867CB2"/>
    <w:rsid w:val="00871E2B"/>
    <w:rsid w:val="00872EDD"/>
    <w:rsid w:val="00873C94"/>
    <w:rsid w:val="00873E9A"/>
    <w:rsid w:val="00877017"/>
    <w:rsid w:val="008806DE"/>
    <w:rsid w:val="0088295A"/>
    <w:rsid w:val="0088409B"/>
    <w:rsid w:val="0088461B"/>
    <w:rsid w:val="008846AA"/>
    <w:rsid w:val="00887FA3"/>
    <w:rsid w:val="008902FB"/>
    <w:rsid w:val="00891577"/>
    <w:rsid w:val="00892228"/>
    <w:rsid w:val="0089248F"/>
    <w:rsid w:val="00893EFF"/>
    <w:rsid w:val="00894BF0"/>
    <w:rsid w:val="008950FD"/>
    <w:rsid w:val="008952CB"/>
    <w:rsid w:val="00895991"/>
    <w:rsid w:val="00896BC7"/>
    <w:rsid w:val="00896E12"/>
    <w:rsid w:val="00897B16"/>
    <w:rsid w:val="008A1765"/>
    <w:rsid w:val="008A19F6"/>
    <w:rsid w:val="008A340C"/>
    <w:rsid w:val="008A4B4F"/>
    <w:rsid w:val="008A4D20"/>
    <w:rsid w:val="008A4E1E"/>
    <w:rsid w:val="008A5AB2"/>
    <w:rsid w:val="008A686D"/>
    <w:rsid w:val="008B11F2"/>
    <w:rsid w:val="008B29D0"/>
    <w:rsid w:val="008B4592"/>
    <w:rsid w:val="008B4D2B"/>
    <w:rsid w:val="008B6ED6"/>
    <w:rsid w:val="008B724C"/>
    <w:rsid w:val="008B7A94"/>
    <w:rsid w:val="008C0587"/>
    <w:rsid w:val="008C061B"/>
    <w:rsid w:val="008C08BB"/>
    <w:rsid w:val="008C15EA"/>
    <w:rsid w:val="008C6351"/>
    <w:rsid w:val="008D037E"/>
    <w:rsid w:val="008D1326"/>
    <w:rsid w:val="008D1FDD"/>
    <w:rsid w:val="008D2F5B"/>
    <w:rsid w:val="008D4687"/>
    <w:rsid w:val="008D4F5D"/>
    <w:rsid w:val="008D7E8F"/>
    <w:rsid w:val="008E0534"/>
    <w:rsid w:val="008E0C4F"/>
    <w:rsid w:val="008E2D04"/>
    <w:rsid w:val="008E2D1E"/>
    <w:rsid w:val="008E36C4"/>
    <w:rsid w:val="008E3FBA"/>
    <w:rsid w:val="008E4696"/>
    <w:rsid w:val="008F27CE"/>
    <w:rsid w:val="008F46D3"/>
    <w:rsid w:val="009001BF"/>
    <w:rsid w:val="00901FDC"/>
    <w:rsid w:val="00902CD4"/>
    <w:rsid w:val="00903FEF"/>
    <w:rsid w:val="009046BE"/>
    <w:rsid w:val="009046DC"/>
    <w:rsid w:val="009054A2"/>
    <w:rsid w:val="009071D6"/>
    <w:rsid w:val="00911A7F"/>
    <w:rsid w:val="00914E12"/>
    <w:rsid w:val="00916103"/>
    <w:rsid w:val="00922D4D"/>
    <w:rsid w:val="00923F03"/>
    <w:rsid w:val="009267A1"/>
    <w:rsid w:val="00930854"/>
    <w:rsid w:val="009353F1"/>
    <w:rsid w:val="00935667"/>
    <w:rsid w:val="0093687F"/>
    <w:rsid w:val="00936ED0"/>
    <w:rsid w:val="00937618"/>
    <w:rsid w:val="0094086A"/>
    <w:rsid w:val="00941528"/>
    <w:rsid w:val="00941B18"/>
    <w:rsid w:val="009436AB"/>
    <w:rsid w:val="00943FD7"/>
    <w:rsid w:val="0094417E"/>
    <w:rsid w:val="00944D35"/>
    <w:rsid w:val="009467CF"/>
    <w:rsid w:val="009545F4"/>
    <w:rsid w:val="009601AA"/>
    <w:rsid w:val="00961D4F"/>
    <w:rsid w:val="00964BFF"/>
    <w:rsid w:val="00964F98"/>
    <w:rsid w:val="009654EE"/>
    <w:rsid w:val="0096793A"/>
    <w:rsid w:val="00971E97"/>
    <w:rsid w:val="009724AB"/>
    <w:rsid w:val="0097371B"/>
    <w:rsid w:val="0097454A"/>
    <w:rsid w:val="00975A77"/>
    <w:rsid w:val="00980E04"/>
    <w:rsid w:val="00983576"/>
    <w:rsid w:val="00983610"/>
    <w:rsid w:val="00984DF2"/>
    <w:rsid w:val="009867A9"/>
    <w:rsid w:val="00986C0B"/>
    <w:rsid w:val="00987ECF"/>
    <w:rsid w:val="0099079F"/>
    <w:rsid w:val="00991FAA"/>
    <w:rsid w:val="00994350"/>
    <w:rsid w:val="00996D68"/>
    <w:rsid w:val="00997C91"/>
    <w:rsid w:val="00997FBC"/>
    <w:rsid w:val="009A212E"/>
    <w:rsid w:val="009A404A"/>
    <w:rsid w:val="009B037A"/>
    <w:rsid w:val="009B0FF2"/>
    <w:rsid w:val="009B2E4F"/>
    <w:rsid w:val="009B5B42"/>
    <w:rsid w:val="009B6DA5"/>
    <w:rsid w:val="009B775D"/>
    <w:rsid w:val="009B776C"/>
    <w:rsid w:val="009C02E8"/>
    <w:rsid w:val="009C047D"/>
    <w:rsid w:val="009C07C1"/>
    <w:rsid w:val="009C09FC"/>
    <w:rsid w:val="009C155D"/>
    <w:rsid w:val="009C4148"/>
    <w:rsid w:val="009C4409"/>
    <w:rsid w:val="009C7D8F"/>
    <w:rsid w:val="009C7E08"/>
    <w:rsid w:val="009D036F"/>
    <w:rsid w:val="009D2D88"/>
    <w:rsid w:val="009D4A8B"/>
    <w:rsid w:val="009D528F"/>
    <w:rsid w:val="009D6571"/>
    <w:rsid w:val="009D7450"/>
    <w:rsid w:val="009E1129"/>
    <w:rsid w:val="009E152E"/>
    <w:rsid w:val="009E17EC"/>
    <w:rsid w:val="009E2102"/>
    <w:rsid w:val="009E279B"/>
    <w:rsid w:val="009E2AE4"/>
    <w:rsid w:val="009E2E40"/>
    <w:rsid w:val="009E5066"/>
    <w:rsid w:val="009E6E27"/>
    <w:rsid w:val="009F0E53"/>
    <w:rsid w:val="009F0E70"/>
    <w:rsid w:val="009F1439"/>
    <w:rsid w:val="009F1892"/>
    <w:rsid w:val="009F2841"/>
    <w:rsid w:val="009F3101"/>
    <w:rsid w:val="009F5C2E"/>
    <w:rsid w:val="009F604C"/>
    <w:rsid w:val="00A00B67"/>
    <w:rsid w:val="00A0189B"/>
    <w:rsid w:val="00A02309"/>
    <w:rsid w:val="00A02F95"/>
    <w:rsid w:val="00A03DCB"/>
    <w:rsid w:val="00A11444"/>
    <w:rsid w:val="00A120C7"/>
    <w:rsid w:val="00A12539"/>
    <w:rsid w:val="00A12DE7"/>
    <w:rsid w:val="00A132F2"/>
    <w:rsid w:val="00A13DEF"/>
    <w:rsid w:val="00A1496E"/>
    <w:rsid w:val="00A16139"/>
    <w:rsid w:val="00A22238"/>
    <w:rsid w:val="00A25D99"/>
    <w:rsid w:val="00A2713D"/>
    <w:rsid w:val="00A27FF0"/>
    <w:rsid w:val="00A31C39"/>
    <w:rsid w:val="00A32802"/>
    <w:rsid w:val="00A35728"/>
    <w:rsid w:val="00A36F45"/>
    <w:rsid w:val="00A37E84"/>
    <w:rsid w:val="00A40218"/>
    <w:rsid w:val="00A42126"/>
    <w:rsid w:val="00A424A2"/>
    <w:rsid w:val="00A42582"/>
    <w:rsid w:val="00A43A18"/>
    <w:rsid w:val="00A45C9F"/>
    <w:rsid w:val="00A50A99"/>
    <w:rsid w:val="00A5513B"/>
    <w:rsid w:val="00A5636E"/>
    <w:rsid w:val="00A573DE"/>
    <w:rsid w:val="00A609B7"/>
    <w:rsid w:val="00A6197D"/>
    <w:rsid w:val="00A62A20"/>
    <w:rsid w:val="00A64039"/>
    <w:rsid w:val="00A64421"/>
    <w:rsid w:val="00A67331"/>
    <w:rsid w:val="00A674E0"/>
    <w:rsid w:val="00A71A00"/>
    <w:rsid w:val="00A71E9A"/>
    <w:rsid w:val="00A7503E"/>
    <w:rsid w:val="00A753BC"/>
    <w:rsid w:val="00A75940"/>
    <w:rsid w:val="00A76A52"/>
    <w:rsid w:val="00A76C72"/>
    <w:rsid w:val="00A82B5D"/>
    <w:rsid w:val="00A87A38"/>
    <w:rsid w:val="00A909FD"/>
    <w:rsid w:val="00A91E36"/>
    <w:rsid w:val="00A9394D"/>
    <w:rsid w:val="00AA211B"/>
    <w:rsid w:val="00AA4C4B"/>
    <w:rsid w:val="00AA560A"/>
    <w:rsid w:val="00AA5656"/>
    <w:rsid w:val="00AA5A63"/>
    <w:rsid w:val="00AB0734"/>
    <w:rsid w:val="00AB16A9"/>
    <w:rsid w:val="00AB38A5"/>
    <w:rsid w:val="00AB43BF"/>
    <w:rsid w:val="00AC09A8"/>
    <w:rsid w:val="00AC0F40"/>
    <w:rsid w:val="00AC1244"/>
    <w:rsid w:val="00AC1800"/>
    <w:rsid w:val="00AC32A4"/>
    <w:rsid w:val="00AC5AD1"/>
    <w:rsid w:val="00AC5FA1"/>
    <w:rsid w:val="00AD2538"/>
    <w:rsid w:val="00AD3D49"/>
    <w:rsid w:val="00AE1760"/>
    <w:rsid w:val="00AE2926"/>
    <w:rsid w:val="00AE30B2"/>
    <w:rsid w:val="00AE3A54"/>
    <w:rsid w:val="00AE612F"/>
    <w:rsid w:val="00AF14B6"/>
    <w:rsid w:val="00AF1C9E"/>
    <w:rsid w:val="00AF23D3"/>
    <w:rsid w:val="00AF4C67"/>
    <w:rsid w:val="00AF600C"/>
    <w:rsid w:val="00B00605"/>
    <w:rsid w:val="00B02527"/>
    <w:rsid w:val="00B04989"/>
    <w:rsid w:val="00B06A3E"/>
    <w:rsid w:val="00B0796A"/>
    <w:rsid w:val="00B122AA"/>
    <w:rsid w:val="00B14342"/>
    <w:rsid w:val="00B16633"/>
    <w:rsid w:val="00B24AC4"/>
    <w:rsid w:val="00B259D5"/>
    <w:rsid w:val="00B30959"/>
    <w:rsid w:val="00B33DC9"/>
    <w:rsid w:val="00B34A42"/>
    <w:rsid w:val="00B34ACF"/>
    <w:rsid w:val="00B35EF1"/>
    <w:rsid w:val="00B37E89"/>
    <w:rsid w:val="00B41B7D"/>
    <w:rsid w:val="00B4300B"/>
    <w:rsid w:val="00B433E4"/>
    <w:rsid w:val="00B437BF"/>
    <w:rsid w:val="00B43941"/>
    <w:rsid w:val="00B44578"/>
    <w:rsid w:val="00B51452"/>
    <w:rsid w:val="00B51E00"/>
    <w:rsid w:val="00B51F87"/>
    <w:rsid w:val="00B53400"/>
    <w:rsid w:val="00B5488A"/>
    <w:rsid w:val="00B54CFD"/>
    <w:rsid w:val="00B55874"/>
    <w:rsid w:val="00B55E1B"/>
    <w:rsid w:val="00B570E7"/>
    <w:rsid w:val="00B6014A"/>
    <w:rsid w:val="00B6351B"/>
    <w:rsid w:val="00B63BB1"/>
    <w:rsid w:val="00B6559B"/>
    <w:rsid w:val="00B65C3A"/>
    <w:rsid w:val="00B66D68"/>
    <w:rsid w:val="00B67095"/>
    <w:rsid w:val="00B70EA2"/>
    <w:rsid w:val="00B724D4"/>
    <w:rsid w:val="00B7394D"/>
    <w:rsid w:val="00B73B05"/>
    <w:rsid w:val="00B7626B"/>
    <w:rsid w:val="00B7652A"/>
    <w:rsid w:val="00B80111"/>
    <w:rsid w:val="00B808A4"/>
    <w:rsid w:val="00B82A1A"/>
    <w:rsid w:val="00B83719"/>
    <w:rsid w:val="00B83BC6"/>
    <w:rsid w:val="00B83E64"/>
    <w:rsid w:val="00B83EBE"/>
    <w:rsid w:val="00B9159E"/>
    <w:rsid w:val="00B923A6"/>
    <w:rsid w:val="00B92410"/>
    <w:rsid w:val="00B9372E"/>
    <w:rsid w:val="00B96262"/>
    <w:rsid w:val="00BA04A9"/>
    <w:rsid w:val="00BA2A26"/>
    <w:rsid w:val="00BA4E1A"/>
    <w:rsid w:val="00BA5D5D"/>
    <w:rsid w:val="00BB0C6C"/>
    <w:rsid w:val="00BB33E3"/>
    <w:rsid w:val="00BB3633"/>
    <w:rsid w:val="00BB4230"/>
    <w:rsid w:val="00BB578E"/>
    <w:rsid w:val="00BB6D64"/>
    <w:rsid w:val="00BB769F"/>
    <w:rsid w:val="00BC0C8D"/>
    <w:rsid w:val="00BC1F4C"/>
    <w:rsid w:val="00BC2538"/>
    <w:rsid w:val="00BC34F7"/>
    <w:rsid w:val="00BC37EF"/>
    <w:rsid w:val="00BD442F"/>
    <w:rsid w:val="00BD7AC5"/>
    <w:rsid w:val="00BE1F30"/>
    <w:rsid w:val="00BE3898"/>
    <w:rsid w:val="00BE433F"/>
    <w:rsid w:val="00BE5FE3"/>
    <w:rsid w:val="00BF1843"/>
    <w:rsid w:val="00BF21D3"/>
    <w:rsid w:val="00BF33B0"/>
    <w:rsid w:val="00BF44C7"/>
    <w:rsid w:val="00BF504D"/>
    <w:rsid w:val="00BF6399"/>
    <w:rsid w:val="00C00BF8"/>
    <w:rsid w:val="00C017A9"/>
    <w:rsid w:val="00C02CA1"/>
    <w:rsid w:val="00C04063"/>
    <w:rsid w:val="00C06E12"/>
    <w:rsid w:val="00C16314"/>
    <w:rsid w:val="00C16391"/>
    <w:rsid w:val="00C17239"/>
    <w:rsid w:val="00C205B6"/>
    <w:rsid w:val="00C21B04"/>
    <w:rsid w:val="00C2282B"/>
    <w:rsid w:val="00C24919"/>
    <w:rsid w:val="00C3202C"/>
    <w:rsid w:val="00C32564"/>
    <w:rsid w:val="00C33473"/>
    <w:rsid w:val="00C36686"/>
    <w:rsid w:val="00C374BE"/>
    <w:rsid w:val="00C408FF"/>
    <w:rsid w:val="00C41C54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259A"/>
    <w:rsid w:val="00C627CA"/>
    <w:rsid w:val="00C63A92"/>
    <w:rsid w:val="00C652FB"/>
    <w:rsid w:val="00C659B1"/>
    <w:rsid w:val="00C65F7F"/>
    <w:rsid w:val="00C702D9"/>
    <w:rsid w:val="00C730D3"/>
    <w:rsid w:val="00C73B9C"/>
    <w:rsid w:val="00C74389"/>
    <w:rsid w:val="00C7696F"/>
    <w:rsid w:val="00C76B93"/>
    <w:rsid w:val="00C76D1C"/>
    <w:rsid w:val="00C76E27"/>
    <w:rsid w:val="00C824EE"/>
    <w:rsid w:val="00C83F12"/>
    <w:rsid w:val="00C8466E"/>
    <w:rsid w:val="00C85B22"/>
    <w:rsid w:val="00C91D8B"/>
    <w:rsid w:val="00C926D1"/>
    <w:rsid w:val="00C92748"/>
    <w:rsid w:val="00C959C0"/>
    <w:rsid w:val="00CA3890"/>
    <w:rsid w:val="00CA3AAB"/>
    <w:rsid w:val="00CA7C67"/>
    <w:rsid w:val="00CA7FB1"/>
    <w:rsid w:val="00CB0505"/>
    <w:rsid w:val="00CB2495"/>
    <w:rsid w:val="00CB3C5F"/>
    <w:rsid w:val="00CB461B"/>
    <w:rsid w:val="00CB471E"/>
    <w:rsid w:val="00CB744E"/>
    <w:rsid w:val="00CC5B6C"/>
    <w:rsid w:val="00CD16EE"/>
    <w:rsid w:val="00CD1A85"/>
    <w:rsid w:val="00CD56A3"/>
    <w:rsid w:val="00CD6997"/>
    <w:rsid w:val="00CE25C8"/>
    <w:rsid w:val="00CF5673"/>
    <w:rsid w:val="00CF5B01"/>
    <w:rsid w:val="00D000D5"/>
    <w:rsid w:val="00D00EAF"/>
    <w:rsid w:val="00D079F0"/>
    <w:rsid w:val="00D12E5A"/>
    <w:rsid w:val="00D1374E"/>
    <w:rsid w:val="00D13B80"/>
    <w:rsid w:val="00D13F13"/>
    <w:rsid w:val="00D1410D"/>
    <w:rsid w:val="00D145D3"/>
    <w:rsid w:val="00D2034D"/>
    <w:rsid w:val="00D209E1"/>
    <w:rsid w:val="00D20AF5"/>
    <w:rsid w:val="00D27FC2"/>
    <w:rsid w:val="00D31902"/>
    <w:rsid w:val="00D32075"/>
    <w:rsid w:val="00D32D87"/>
    <w:rsid w:val="00D340EE"/>
    <w:rsid w:val="00D34417"/>
    <w:rsid w:val="00D40282"/>
    <w:rsid w:val="00D44C69"/>
    <w:rsid w:val="00D4635C"/>
    <w:rsid w:val="00D5109B"/>
    <w:rsid w:val="00D61B2E"/>
    <w:rsid w:val="00D61B5B"/>
    <w:rsid w:val="00D63B12"/>
    <w:rsid w:val="00D65DC1"/>
    <w:rsid w:val="00D66055"/>
    <w:rsid w:val="00D67F4B"/>
    <w:rsid w:val="00D70BCB"/>
    <w:rsid w:val="00D70E86"/>
    <w:rsid w:val="00D771B1"/>
    <w:rsid w:val="00D77953"/>
    <w:rsid w:val="00D80657"/>
    <w:rsid w:val="00D81A91"/>
    <w:rsid w:val="00D82EC7"/>
    <w:rsid w:val="00D8310B"/>
    <w:rsid w:val="00D84FAA"/>
    <w:rsid w:val="00D85EE5"/>
    <w:rsid w:val="00D90201"/>
    <w:rsid w:val="00D91658"/>
    <w:rsid w:val="00D93DB6"/>
    <w:rsid w:val="00D95953"/>
    <w:rsid w:val="00D959C8"/>
    <w:rsid w:val="00DA1A33"/>
    <w:rsid w:val="00DA3B6E"/>
    <w:rsid w:val="00DA4200"/>
    <w:rsid w:val="00DA5744"/>
    <w:rsid w:val="00DA5D44"/>
    <w:rsid w:val="00DA6673"/>
    <w:rsid w:val="00DB0354"/>
    <w:rsid w:val="00DB1B69"/>
    <w:rsid w:val="00DB48C3"/>
    <w:rsid w:val="00DB53D1"/>
    <w:rsid w:val="00DB7FE8"/>
    <w:rsid w:val="00DC1356"/>
    <w:rsid w:val="00DC3778"/>
    <w:rsid w:val="00DC6FF6"/>
    <w:rsid w:val="00DC70DE"/>
    <w:rsid w:val="00DD0BAC"/>
    <w:rsid w:val="00DD3928"/>
    <w:rsid w:val="00DD3D12"/>
    <w:rsid w:val="00DD4CD3"/>
    <w:rsid w:val="00DD5D86"/>
    <w:rsid w:val="00DE040C"/>
    <w:rsid w:val="00DE2AB8"/>
    <w:rsid w:val="00DE377B"/>
    <w:rsid w:val="00DE3F58"/>
    <w:rsid w:val="00DE4519"/>
    <w:rsid w:val="00DE4D81"/>
    <w:rsid w:val="00DE5243"/>
    <w:rsid w:val="00DE7E48"/>
    <w:rsid w:val="00DF0E77"/>
    <w:rsid w:val="00DF1797"/>
    <w:rsid w:val="00DF26B0"/>
    <w:rsid w:val="00DF299A"/>
    <w:rsid w:val="00DF2EEE"/>
    <w:rsid w:val="00DF39B8"/>
    <w:rsid w:val="00DF4942"/>
    <w:rsid w:val="00DF4E9B"/>
    <w:rsid w:val="00DF6D74"/>
    <w:rsid w:val="00DF76A5"/>
    <w:rsid w:val="00E022AC"/>
    <w:rsid w:val="00E04B31"/>
    <w:rsid w:val="00E11610"/>
    <w:rsid w:val="00E1357E"/>
    <w:rsid w:val="00E14DEF"/>
    <w:rsid w:val="00E15F33"/>
    <w:rsid w:val="00E2079E"/>
    <w:rsid w:val="00E213BF"/>
    <w:rsid w:val="00E223DC"/>
    <w:rsid w:val="00E22D57"/>
    <w:rsid w:val="00E23EFE"/>
    <w:rsid w:val="00E24470"/>
    <w:rsid w:val="00E25D31"/>
    <w:rsid w:val="00E264AC"/>
    <w:rsid w:val="00E279EC"/>
    <w:rsid w:val="00E30C17"/>
    <w:rsid w:val="00E3105B"/>
    <w:rsid w:val="00E321D0"/>
    <w:rsid w:val="00E367F7"/>
    <w:rsid w:val="00E378E0"/>
    <w:rsid w:val="00E433A6"/>
    <w:rsid w:val="00E45AB6"/>
    <w:rsid w:val="00E47667"/>
    <w:rsid w:val="00E50BAA"/>
    <w:rsid w:val="00E5402E"/>
    <w:rsid w:val="00E54150"/>
    <w:rsid w:val="00E54636"/>
    <w:rsid w:val="00E56FB0"/>
    <w:rsid w:val="00E574FC"/>
    <w:rsid w:val="00E57878"/>
    <w:rsid w:val="00E622DE"/>
    <w:rsid w:val="00E6312E"/>
    <w:rsid w:val="00E634AF"/>
    <w:rsid w:val="00E63898"/>
    <w:rsid w:val="00E63AED"/>
    <w:rsid w:val="00E64280"/>
    <w:rsid w:val="00E65882"/>
    <w:rsid w:val="00E65A57"/>
    <w:rsid w:val="00E65AE9"/>
    <w:rsid w:val="00E672C1"/>
    <w:rsid w:val="00E67E60"/>
    <w:rsid w:val="00E72A4D"/>
    <w:rsid w:val="00E746E7"/>
    <w:rsid w:val="00E74F22"/>
    <w:rsid w:val="00E76643"/>
    <w:rsid w:val="00E76DCC"/>
    <w:rsid w:val="00E804E6"/>
    <w:rsid w:val="00E80721"/>
    <w:rsid w:val="00E81F69"/>
    <w:rsid w:val="00E82A5D"/>
    <w:rsid w:val="00E832F9"/>
    <w:rsid w:val="00E84564"/>
    <w:rsid w:val="00E87736"/>
    <w:rsid w:val="00E9184B"/>
    <w:rsid w:val="00E94587"/>
    <w:rsid w:val="00E94BD0"/>
    <w:rsid w:val="00E954F8"/>
    <w:rsid w:val="00EA0768"/>
    <w:rsid w:val="00EA15E6"/>
    <w:rsid w:val="00EA344D"/>
    <w:rsid w:val="00EA3AE3"/>
    <w:rsid w:val="00EA6E1D"/>
    <w:rsid w:val="00EA78A3"/>
    <w:rsid w:val="00EA78EE"/>
    <w:rsid w:val="00EA7C11"/>
    <w:rsid w:val="00EB00F4"/>
    <w:rsid w:val="00EC79E4"/>
    <w:rsid w:val="00ED08D9"/>
    <w:rsid w:val="00ED08E4"/>
    <w:rsid w:val="00ED12BF"/>
    <w:rsid w:val="00ED3217"/>
    <w:rsid w:val="00ED3312"/>
    <w:rsid w:val="00EE0AEB"/>
    <w:rsid w:val="00EE2078"/>
    <w:rsid w:val="00EE31A7"/>
    <w:rsid w:val="00EE6BF2"/>
    <w:rsid w:val="00EF0918"/>
    <w:rsid w:val="00EF24E5"/>
    <w:rsid w:val="00EF2B7D"/>
    <w:rsid w:val="00EF7A60"/>
    <w:rsid w:val="00F00068"/>
    <w:rsid w:val="00F02EA6"/>
    <w:rsid w:val="00F03DF2"/>
    <w:rsid w:val="00F05D1A"/>
    <w:rsid w:val="00F10F79"/>
    <w:rsid w:val="00F11710"/>
    <w:rsid w:val="00F22859"/>
    <w:rsid w:val="00F22D7F"/>
    <w:rsid w:val="00F23483"/>
    <w:rsid w:val="00F2374C"/>
    <w:rsid w:val="00F238DD"/>
    <w:rsid w:val="00F23FC7"/>
    <w:rsid w:val="00F24120"/>
    <w:rsid w:val="00F259E6"/>
    <w:rsid w:val="00F31F63"/>
    <w:rsid w:val="00F32C12"/>
    <w:rsid w:val="00F34731"/>
    <w:rsid w:val="00F3516F"/>
    <w:rsid w:val="00F369EE"/>
    <w:rsid w:val="00F36BCD"/>
    <w:rsid w:val="00F370E5"/>
    <w:rsid w:val="00F40029"/>
    <w:rsid w:val="00F4012D"/>
    <w:rsid w:val="00F410F9"/>
    <w:rsid w:val="00F42B1E"/>
    <w:rsid w:val="00F435A7"/>
    <w:rsid w:val="00F4513B"/>
    <w:rsid w:val="00F5292E"/>
    <w:rsid w:val="00F5411B"/>
    <w:rsid w:val="00F5580D"/>
    <w:rsid w:val="00F62561"/>
    <w:rsid w:val="00F635EF"/>
    <w:rsid w:val="00F65A89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3FC4"/>
    <w:rsid w:val="00F94169"/>
    <w:rsid w:val="00F95952"/>
    <w:rsid w:val="00F97326"/>
    <w:rsid w:val="00FA06E0"/>
    <w:rsid w:val="00FA31FD"/>
    <w:rsid w:val="00FA38A4"/>
    <w:rsid w:val="00FA44A5"/>
    <w:rsid w:val="00FA7157"/>
    <w:rsid w:val="00FB0CCF"/>
    <w:rsid w:val="00FB35B6"/>
    <w:rsid w:val="00FB7A7F"/>
    <w:rsid w:val="00FC0CC7"/>
    <w:rsid w:val="00FC3624"/>
    <w:rsid w:val="00FC509C"/>
    <w:rsid w:val="00FC54BD"/>
    <w:rsid w:val="00FD1AA0"/>
    <w:rsid w:val="00FD4CFB"/>
    <w:rsid w:val="00FD5B14"/>
    <w:rsid w:val="00FE073A"/>
    <w:rsid w:val="00FE0BB2"/>
    <w:rsid w:val="00FE4B29"/>
    <w:rsid w:val="00FE72CC"/>
    <w:rsid w:val="00FF1D65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  <w:style w:type="paragraph" w:styleId="NoSpacing">
    <w:name w:val="No Spacing"/>
    <w:uiPriority w:val="1"/>
    <w:qFormat/>
    <w:rsid w:val="00EF7A60"/>
  </w:style>
  <w:style w:type="paragraph" w:styleId="BodyText">
    <w:name w:val="Body Text"/>
    <w:basedOn w:val="Normal"/>
    <w:link w:val="BodyTextChar"/>
    <w:rsid w:val="00C74389"/>
    <w:pPr>
      <w:jc w:val="left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4389"/>
    <w:rPr>
      <w:rFonts w:eastAsia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BE80-74E6-46DB-A849-CBB1983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Kevin Niles</cp:lastModifiedBy>
  <cp:revision>17</cp:revision>
  <cp:lastPrinted>2022-06-08T16:32:00Z</cp:lastPrinted>
  <dcterms:created xsi:type="dcterms:W3CDTF">2022-06-01T14:41:00Z</dcterms:created>
  <dcterms:modified xsi:type="dcterms:W3CDTF">2022-06-08T17:12:00Z</dcterms:modified>
</cp:coreProperties>
</file>